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B6AFD" w14:textId="77777777" w:rsidR="00962A8D" w:rsidRPr="008D59D5" w:rsidRDefault="00962A8D" w:rsidP="00962A8D">
      <w:pPr>
        <w:rPr>
          <w:lang w:val="nl-NL"/>
        </w:rPr>
      </w:pPr>
    </w:p>
    <w:p w14:paraId="1ED439B0" w14:textId="77777777" w:rsidR="00A77B3E" w:rsidRPr="00577759" w:rsidRDefault="00000000" w:rsidP="002F0B82">
      <w:pPr>
        <w:pStyle w:val="Titel"/>
        <w:rPr>
          <w:rFonts w:ascii="Arial" w:hAnsi="Arial" w:cs="Arial"/>
          <w:b/>
          <w:bCs/>
          <w:szCs w:val="40"/>
        </w:rPr>
      </w:pPr>
      <w:r w:rsidRPr="00577759">
        <w:rPr>
          <w:rFonts w:ascii="Arial" w:hAnsi="Arial" w:cs="Arial"/>
          <w:b/>
          <w:bCs/>
          <w:szCs w:val="40"/>
        </w:rPr>
        <w:t>BEKENDMAKING OPENBAAR ONDERZOEK OVER EEN AANVRAAG VAN EEN OMGEVINGSVERGUNNING</w:t>
      </w:r>
    </w:p>
    <w:p w14:paraId="4EB5DD3E" w14:textId="77777777" w:rsidR="00962A8D" w:rsidRPr="008D59D5" w:rsidRDefault="00962A8D" w:rsidP="00962A8D"/>
    <w:p w14:paraId="31F5783A" w14:textId="77777777" w:rsidR="00F32DC0" w:rsidRPr="00BE63D9" w:rsidRDefault="00F32DC0" w:rsidP="00BE63D9"/>
    <w:tbl>
      <w:tblPr>
        <w:tblStyle w:val="Tabelraster"/>
        <w:tblW w:w="9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318"/>
      </w:tblGrid>
      <w:tr w:rsidR="00D51A86" w14:paraId="6B4973D1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311227B5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omgevingsloket:</w:t>
            </w:r>
          </w:p>
        </w:tc>
        <w:tc>
          <w:tcPr>
            <w:tcW w:w="6318" w:type="dxa"/>
            <w:vAlign w:val="center"/>
            <w:hideMark/>
          </w:tcPr>
          <w:p w14:paraId="208A0E0B" w14:textId="77777777" w:rsidR="00F32DC0" w:rsidRPr="00BE63D9" w:rsidRDefault="00000000" w:rsidP="00BE63D9">
            <w:r w:rsidRPr="00BE63D9">
              <w:t>OMV_2026103532</w:t>
            </w:r>
          </w:p>
        </w:tc>
      </w:tr>
      <w:tr w:rsidR="00D51A86" w14:paraId="19B81CCD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7BECFF20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gemeente:</w:t>
            </w:r>
          </w:p>
        </w:tc>
        <w:tc>
          <w:tcPr>
            <w:tcW w:w="6318" w:type="dxa"/>
            <w:vAlign w:val="center"/>
            <w:hideMark/>
          </w:tcPr>
          <w:p w14:paraId="4E046589" w14:textId="77777777" w:rsidR="00F32DC0" w:rsidRPr="00BE63D9" w:rsidRDefault="00000000" w:rsidP="00BE63D9">
            <w:r w:rsidRPr="00BE63D9">
              <w:t>2026 00078</w:t>
            </w:r>
          </w:p>
        </w:tc>
      </w:tr>
      <w:tr w:rsidR="00D51A86" w14:paraId="0C6E143A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4735AAC1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Projectnaam omgevingsloket: </w:t>
            </w:r>
          </w:p>
        </w:tc>
        <w:tc>
          <w:tcPr>
            <w:tcW w:w="6318" w:type="dxa"/>
            <w:vAlign w:val="center"/>
            <w:hideMark/>
          </w:tcPr>
          <w:p w14:paraId="70E4967C" w14:textId="77777777" w:rsidR="00F32DC0" w:rsidRPr="00BE63D9" w:rsidRDefault="00000000" w:rsidP="00BE63D9">
            <w:r w:rsidRPr="00BE63D9">
              <w:t>Aanleg hagelnetten - Regularisatie - Duplicaat van 2026077873</w:t>
            </w:r>
          </w:p>
        </w:tc>
      </w:tr>
      <w:tr w:rsidR="00D51A86" w14:paraId="1BFDAEA3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760AAE3D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Projectnaam gemeente:</w:t>
            </w:r>
          </w:p>
        </w:tc>
        <w:tc>
          <w:tcPr>
            <w:tcW w:w="6318" w:type="dxa"/>
            <w:vAlign w:val="center"/>
            <w:hideMark/>
          </w:tcPr>
          <w:p w14:paraId="12CB4AB5" w14:textId="77777777" w:rsidR="00F32DC0" w:rsidRPr="00BE63D9" w:rsidRDefault="00000000" w:rsidP="00BE63D9">
            <w:proofErr w:type="gramStart"/>
            <w:r w:rsidRPr="00BE63D9">
              <w:t>regulariseren</w:t>
            </w:r>
            <w:proofErr w:type="gramEnd"/>
            <w:r w:rsidRPr="00BE63D9">
              <w:t xml:space="preserve"> van hagelnetten en een bufferbekken.</w:t>
            </w:r>
          </w:p>
        </w:tc>
      </w:tr>
      <w:tr w:rsidR="00D51A86" w14:paraId="13F8D845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6E21757C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Ligging: </w:t>
            </w:r>
          </w:p>
        </w:tc>
        <w:tc>
          <w:tcPr>
            <w:tcW w:w="6318" w:type="dxa"/>
            <w:vAlign w:val="center"/>
            <w:hideMark/>
          </w:tcPr>
          <w:p w14:paraId="14A500D3" w14:textId="77777777" w:rsidR="0090257F" w:rsidRPr="00662886" w:rsidRDefault="0090257F" w:rsidP="00193F01"/>
          <w:p w14:paraId="191D4BFD" w14:textId="77777777" w:rsidR="00A77B3E" w:rsidRDefault="00000000">
            <w:proofErr w:type="gramStart"/>
            <w:r w:rsidRPr="00CE1E06">
              <w:t>afdeling</w:t>
            </w:r>
            <w:proofErr w:type="gramEnd"/>
            <w:r w:rsidRPr="00CE1E06">
              <w:t xml:space="preserve"> 6 sectie B</w:t>
            </w:r>
            <w:r w:rsidRPr="00CE1E06">
              <w:rPr>
                <w:noProof/>
              </w:rPr>
              <w:t xml:space="preserve"> </w:t>
            </w:r>
            <w:r>
              <w:rPr>
                <w:noProof/>
              </w:rPr>
              <w:t xml:space="preserve">nr. </w:t>
            </w:r>
            <w:r w:rsidRPr="00CE1E06">
              <w:t>93</w:t>
            </w:r>
            <w:r w:rsidRPr="00CE1E06">
              <w:rPr>
                <w:noProof/>
              </w:rPr>
              <w:t>B</w:t>
            </w:r>
          </w:p>
        </w:tc>
      </w:tr>
    </w:tbl>
    <w:p w14:paraId="4C8D7AC0" w14:textId="77777777" w:rsidR="00A77B3E" w:rsidRPr="00BE63D9" w:rsidRDefault="00A77B3E" w:rsidP="00BE63D9"/>
    <w:p w14:paraId="6AAAED9E" w14:textId="77777777" w:rsidR="002D3116" w:rsidRDefault="002D3116" w:rsidP="00962A8D">
      <w:pPr>
        <w:rPr>
          <w:lang w:val="nl-NL"/>
        </w:rPr>
      </w:pPr>
    </w:p>
    <w:p w14:paraId="3A6AA662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 xml:space="preserve">De gemeente Heers </w:t>
      </w:r>
      <w:r w:rsidR="00947224" w:rsidRPr="002C3FFC">
        <w:rPr>
          <w:lang w:val="nl-NL"/>
        </w:rPr>
        <w:t xml:space="preserve">deelt mee dat door </w:t>
      </w:r>
      <w:r w:rsidRPr="00F660A1">
        <w:t>FLOOX BV en Koen Francis</w:t>
      </w:r>
      <w:r w:rsidR="00947224" w:rsidRPr="002C3FFC">
        <w:rPr>
          <w:lang w:val="nl-NL"/>
        </w:rPr>
        <w:t>, een aanvraag voor een omgevingsvergunning is ingediend bij</w:t>
      </w:r>
      <w:r>
        <w:rPr>
          <w:lang w:val="nl-NL"/>
        </w:rPr>
        <w:t xml:space="preserve"> </w:t>
      </w:r>
      <w:r>
        <w:t>het college van burge</w:t>
      </w:r>
      <w:r w:rsidR="00550917">
        <w:t>m</w:t>
      </w:r>
      <w:r>
        <w:t>eester en schepenen van de gemeente Heers.</w:t>
      </w:r>
    </w:p>
    <w:p w14:paraId="287DCB3B" w14:textId="77777777" w:rsidR="00962A8D" w:rsidRPr="002C3FFC" w:rsidRDefault="00962A8D" w:rsidP="00962A8D">
      <w:pPr>
        <w:rPr>
          <w:lang w:val="nl-NL"/>
        </w:rPr>
      </w:pPr>
    </w:p>
    <w:p w14:paraId="7CEA50CD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 xml:space="preserve">De aanvraag heeft betrekking op een terrein met als </w:t>
      </w:r>
      <w:proofErr w:type="gramStart"/>
      <w:r>
        <w:rPr>
          <w:lang w:val="nl-NL"/>
        </w:rPr>
        <w:t xml:space="preserve">ligging </w:t>
      </w:r>
      <w:r w:rsidRPr="002C3FFC">
        <w:rPr>
          <w:lang w:val="nl-NL"/>
        </w:rPr>
        <w:t>,</w:t>
      </w:r>
      <w:proofErr w:type="gramEnd"/>
      <w:r w:rsidRPr="002C3FFC">
        <w:rPr>
          <w:lang w:val="nl-NL"/>
        </w:rPr>
        <w:t xml:space="preserve"> en met als kadastrale ligging </w:t>
      </w:r>
      <w:r w:rsidRPr="00CE1E06">
        <w:t>afdeling 6 sectie B</w:t>
      </w:r>
      <w:r w:rsidRPr="00CE1E06">
        <w:rPr>
          <w:noProof/>
        </w:rPr>
        <w:t xml:space="preserve"> </w:t>
      </w:r>
      <w:r>
        <w:rPr>
          <w:noProof/>
        </w:rPr>
        <w:t xml:space="preserve">nr. </w:t>
      </w:r>
      <w:r w:rsidRPr="00CE1E06">
        <w:t>93</w:t>
      </w:r>
      <w:r w:rsidRPr="00CE1E06">
        <w:rPr>
          <w:noProof/>
        </w:rPr>
        <w:t>B</w:t>
      </w:r>
    </w:p>
    <w:p w14:paraId="442AB56B" w14:textId="77777777" w:rsidR="00962A8D" w:rsidRPr="002C3FFC" w:rsidRDefault="00962A8D" w:rsidP="00962A8D">
      <w:pPr>
        <w:rPr>
          <w:lang w:val="nl-NL"/>
        </w:rPr>
      </w:pPr>
    </w:p>
    <w:p w14:paraId="357EA7E8" w14:textId="77777777" w:rsidR="00962A8D" w:rsidRDefault="00000000" w:rsidP="00962A8D">
      <w:pPr>
        <w:rPr>
          <w:lang w:val="nl-NL"/>
        </w:rPr>
      </w:pPr>
      <w:r>
        <w:rPr>
          <w:lang w:val="nl-NL"/>
        </w:rPr>
        <w:t xml:space="preserve">Het betreft een aanvraag tot regulariseren van hagelnetten en een </w:t>
      </w:r>
      <w:proofErr w:type="gramStart"/>
      <w:r>
        <w:rPr>
          <w:lang w:val="nl-NL"/>
        </w:rPr>
        <w:t>bufferbekken.</w:t>
      </w:r>
      <w:r w:rsidRPr="002C3FFC">
        <w:rPr>
          <w:lang w:val="nl-NL"/>
        </w:rPr>
        <w:t>.</w:t>
      </w:r>
      <w:proofErr w:type="gramEnd"/>
    </w:p>
    <w:p w14:paraId="56FC478C" w14:textId="77777777" w:rsidR="00926E74" w:rsidRPr="002C3FFC" w:rsidRDefault="00000000" w:rsidP="00962A8D">
      <w:pPr>
        <w:rPr>
          <w:lang w:val="nl-NL"/>
        </w:rPr>
      </w:pPr>
      <w:r>
        <w:rPr>
          <w:lang w:val="nl-NL"/>
        </w:rPr>
        <w:t xml:space="preserve">Type handelingen: </w:t>
      </w:r>
      <w:r w:rsidRPr="006C5CDF">
        <w:t>stedenbouwkundige handelingen</w:t>
      </w:r>
      <w:r>
        <w:rPr>
          <w:lang w:val="nl-NL"/>
        </w:rPr>
        <w:t>.</w:t>
      </w:r>
    </w:p>
    <w:p w14:paraId="27519EA7" w14:textId="77777777" w:rsidR="009E386E" w:rsidRDefault="009E386E" w:rsidP="00273F16">
      <w:pPr>
        <w:rPr>
          <w:lang w:val="nl-NL"/>
        </w:rPr>
      </w:pPr>
    </w:p>
    <w:p w14:paraId="3FFFD537" w14:textId="77777777" w:rsidR="00962A8D" w:rsidRDefault="00000000" w:rsidP="00962A8D">
      <w:pPr>
        <w:rPr>
          <w:lang w:val="nl-NL"/>
        </w:rPr>
      </w:pPr>
      <w:r>
        <w:rPr>
          <w:lang w:val="nl-NL"/>
        </w:rPr>
        <w:t>Er wordt voor bovenvermelde aanvraag een openbaar onderzoek georganiseerd van 28 september 2026 tot en met 27 oktober 2026.</w:t>
      </w:r>
    </w:p>
    <w:p w14:paraId="54A37CB7" w14:textId="77777777" w:rsidR="005B5476" w:rsidRDefault="005B5476" w:rsidP="00962A8D">
      <w:pPr>
        <w:rPr>
          <w:lang w:val="nl-NL"/>
        </w:rPr>
      </w:pPr>
    </w:p>
    <w:p w14:paraId="1EF45B3D" w14:textId="77777777" w:rsidR="005B5476" w:rsidRDefault="00000000" w:rsidP="00962A8D">
      <w:pPr>
        <w:rPr>
          <w:lang w:val="nl-NL"/>
        </w:rPr>
      </w:pPr>
      <w:r>
        <w:rPr>
          <w:lang w:val="nl-NL"/>
        </w:rPr>
        <w:t>Reden openbaar onderzoek: aanvraag omgevingsvergunning gewone procedure.</w:t>
      </w:r>
    </w:p>
    <w:p w14:paraId="1F5CF613" w14:textId="77777777" w:rsidR="00962A8D" w:rsidRDefault="00962A8D" w:rsidP="00962A8D">
      <w:pPr>
        <w:rPr>
          <w:lang w:val="nl-NL"/>
        </w:rPr>
      </w:pPr>
    </w:p>
    <w:p w14:paraId="4C58F23F" w14:textId="77777777" w:rsidR="00962A8D" w:rsidRDefault="00000000" w:rsidP="00962A8D">
      <w:pPr>
        <w:rPr>
          <w:lang w:val="nl-NL"/>
        </w:rPr>
      </w:pPr>
      <w:r w:rsidRPr="002C3FFC">
        <w:rPr>
          <w:lang w:val="nl-NL"/>
        </w:rPr>
        <w:t xml:space="preserve">De aanvraag kan tot de sluiting van het openbaar onderzoek 27 oktober 2026, worden ingekeken via het omgevingsloket </w:t>
      </w:r>
      <w:hyperlink r:id="rId6" w:history="1">
        <w:r w:rsidR="0000791A">
          <w:rPr>
            <w:rStyle w:val="Hyperlink"/>
            <w:lang w:val="nl-NL"/>
          </w:rPr>
          <w:t>https://omgevingsloketinzage.omgeving.vlaanderen.be/</w:t>
        </w:r>
      </w:hyperlink>
      <w:r w:rsidR="001B2A84">
        <w:rPr>
          <w:lang w:val="nl-NL"/>
        </w:rPr>
        <w:t xml:space="preserve"> </w:t>
      </w:r>
      <w:r>
        <w:rPr>
          <w:lang w:val="nl-NL"/>
        </w:rPr>
        <w:t>of op de dienst omgeving van de gemeente Heers</w:t>
      </w:r>
      <w:r w:rsidRPr="002C3FFC">
        <w:rPr>
          <w:lang w:val="nl-NL"/>
        </w:rPr>
        <w:t>.</w:t>
      </w:r>
    </w:p>
    <w:p w14:paraId="0B522F56" w14:textId="77777777" w:rsidR="00962A8D" w:rsidRPr="002C3FFC" w:rsidRDefault="00962A8D" w:rsidP="00962A8D">
      <w:pPr>
        <w:rPr>
          <w:lang w:val="nl-NL"/>
        </w:rPr>
      </w:pPr>
    </w:p>
    <w:p w14:paraId="6AEE9E8D" w14:textId="77777777" w:rsidR="00962A8D" w:rsidRPr="002C3FFC" w:rsidRDefault="00000000" w:rsidP="00962A8D">
      <w:pPr>
        <w:rPr>
          <w:lang w:val="nl-NL"/>
        </w:rPr>
      </w:pPr>
      <w:r w:rsidRPr="002C3FFC">
        <w:rPr>
          <w:lang w:val="nl-NL"/>
        </w:rPr>
        <w:t xml:space="preserve">Bezwaren of opmerkingen kan u via het omgevingsloket </w:t>
      </w:r>
      <w:hyperlink r:id="rId7" w:history="1">
        <w:r w:rsidR="001B2A84" w:rsidRPr="005E6873">
          <w:rPr>
            <w:rStyle w:val="Hyperlink"/>
            <w:lang w:val="nl-NL"/>
          </w:rPr>
          <w:t>https://omgevingsloketinzage.omgeving.vlaanderen.be/</w:t>
        </w:r>
      </w:hyperlink>
      <w:r w:rsidR="001B2A84">
        <w:rPr>
          <w:lang w:val="nl-NL"/>
        </w:rPr>
        <w:t xml:space="preserve"> </w:t>
      </w:r>
      <w:r>
        <w:rPr>
          <w:lang w:val="nl-NL"/>
        </w:rPr>
        <w:t>indienen of schriftelijk bij het college van burgemeester en schepenen van de gemeente Heers.</w:t>
      </w:r>
    </w:p>
    <w:p w14:paraId="5F457CC9" w14:textId="77777777" w:rsidR="00962A8D" w:rsidRPr="002C3FFC" w:rsidRDefault="00962A8D" w:rsidP="00962A8D">
      <w:pPr>
        <w:rPr>
          <w:lang w:val="nl-NL"/>
        </w:rPr>
      </w:pPr>
    </w:p>
    <w:p w14:paraId="07D104B6" w14:textId="77777777" w:rsidR="00962A8D" w:rsidRDefault="00962A8D" w:rsidP="00962A8D">
      <w:pPr>
        <w:rPr>
          <w:lang w:val="nl-NL"/>
        </w:rPr>
      </w:pPr>
    </w:p>
    <w:p w14:paraId="78AE7DD9" w14:textId="77777777" w:rsidR="00962A8D" w:rsidRDefault="00962A8D" w:rsidP="00962A8D">
      <w:pPr>
        <w:rPr>
          <w:lang w:val="nl-NL"/>
        </w:rPr>
      </w:pPr>
    </w:p>
    <w:p w14:paraId="591EF5D3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>Heers,</w:t>
      </w:r>
      <w:r w:rsidR="00947224">
        <w:rPr>
          <w:lang w:val="nl-NL"/>
        </w:rPr>
        <w:t xml:space="preserve">28 september 2026 </w:t>
      </w:r>
    </w:p>
    <w:p w14:paraId="13C99392" w14:textId="77777777" w:rsidR="00962A8D" w:rsidRPr="00ED7976" w:rsidRDefault="00962A8D" w:rsidP="00962A8D">
      <w:pPr>
        <w:rPr>
          <w:lang w:val="nl-NL"/>
        </w:rPr>
      </w:pPr>
    </w:p>
    <w:sectPr w:rsidR="00962A8D" w:rsidRPr="00ED7976" w:rsidSect="006D217B">
      <w:headerReference w:type="default" r:id="rId8"/>
      <w:headerReference w:type="first" r:id="rId9"/>
      <w:footerReference w:type="first" r:id="rId10"/>
      <w:pgSz w:w="11906" w:h="16838"/>
      <w:pgMar w:top="2665" w:right="1701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75968" w14:textId="77777777" w:rsidR="00105A2F" w:rsidRDefault="00105A2F">
      <w:r>
        <w:separator/>
      </w:r>
    </w:p>
  </w:endnote>
  <w:endnote w:type="continuationSeparator" w:id="0">
    <w:p w14:paraId="236B4F7E" w14:textId="77777777" w:rsidR="00105A2F" w:rsidRDefault="00105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08F2E" w14:textId="77777777" w:rsidR="00511710" w:rsidRPr="00E04D4F" w:rsidRDefault="00000000" w:rsidP="00511710">
    <w:pPr>
      <w:pStyle w:val="Basisalinea"/>
      <w:jc w:val="center"/>
      <w:rPr>
        <w:rFonts w:ascii="Montserrat" w:hAnsi="Montserrat" w:cs="Calibri"/>
        <w:color w:val="B6A660"/>
        <w:sz w:val="17"/>
        <w:szCs w:val="17"/>
      </w:rPr>
    </w:pPr>
    <w:r w:rsidRPr="00E04D4F">
      <w:rPr>
        <w:rFonts w:ascii="Montserrat" w:hAnsi="Montserrat" w:cs="Calibri"/>
        <w:color w:val="B6A660"/>
        <w:sz w:val="17"/>
        <w:szCs w:val="17"/>
      </w:rPr>
      <w:t xml:space="preserve">Administratief Centrum </w:t>
    </w:r>
    <w:r w:rsidRPr="00E04D4F">
      <w:rPr>
        <w:rFonts w:ascii="Montserrat" w:hAnsi="Montserrat" w:cs="Calibri"/>
        <w:b/>
        <w:color w:val="B6A660"/>
        <w:sz w:val="17"/>
        <w:szCs w:val="17"/>
      </w:rPr>
      <w:t>I</w:t>
    </w:r>
    <w:r w:rsidRPr="00E04D4F">
      <w:rPr>
        <w:rFonts w:ascii="Montserrat" w:hAnsi="Montserrat" w:cs="Calibri"/>
        <w:color w:val="B6A660"/>
        <w:sz w:val="17"/>
        <w:szCs w:val="17"/>
      </w:rPr>
      <w:t xml:space="preserve"> Paardskerkhofstraat 20 </w:t>
    </w:r>
    <w:r w:rsidRPr="00E04D4F">
      <w:rPr>
        <w:rFonts w:ascii="Montserrat" w:hAnsi="Montserrat" w:cs="Calibri"/>
        <w:b/>
        <w:color w:val="B6A660"/>
        <w:sz w:val="17"/>
        <w:szCs w:val="17"/>
      </w:rPr>
      <w:t>I</w:t>
    </w:r>
    <w:r w:rsidRPr="00E04D4F">
      <w:rPr>
        <w:rFonts w:ascii="Montserrat" w:hAnsi="Montserrat" w:cs="Calibri"/>
        <w:color w:val="B6A660"/>
        <w:sz w:val="17"/>
        <w:szCs w:val="17"/>
      </w:rPr>
      <w:t xml:space="preserve"> 3870 Heers</w:t>
    </w:r>
  </w:p>
  <w:p w14:paraId="41E18139" w14:textId="77777777" w:rsidR="00511710" w:rsidRPr="00B4406C" w:rsidRDefault="00000000" w:rsidP="00511710">
    <w:pPr>
      <w:pStyle w:val="Basisalinea"/>
      <w:jc w:val="center"/>
      <w:rPr>
        <w:sz w:val="17"/>
        <w:szCs w:val="17"/>
        <w:lang w:val="en-US"/>
      </w:rPr>
    </w:pP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tel. 011 48 01 01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info@heers.be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www.heers.be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BE26 0910 0047 5329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BIC GKCCBEBB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DC1BC" w14:textId="77777777" w:rsidR="00105A2F" w:rsidRDefault="00105A2F">
      <w:r>
        <w:separator/>
      </w:r>
    </w:p>
  </w:footnote>
  <w:footnote w:type="continuationSeparator" w:id="0">
    <w:p w14:paraId="58C9B7CF" w14:textId="77777777" w:rsidR="00105A2F" w:rsidRDefault="00105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5B7CE" w14:textId="77777777" w:rsidR="008032EC" w:rsidRDefault="008032EC">
    <w:pPr>
      <w:pStyle w:val="Koptekst"/>
    </w:pPr>
  </w:p>
  <w:p w14:paraId="22D926B7" w14:textId="77777777" w:rsidR="008032EC" w:rsidRDefault="008032E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2499E" w14:textId="77777777" w:rsidR="008032EC" w:rsidRDefault="00000000" w:rsidP="00511710">
    <w:pPr>
      <w:pStyle w:val="Koptekst"/>
      <w:tabs>
        <w:tab w:val="clear" w:pos="4536"/>
        <w:tab w:val="clear" w:pos="9072"/>
      </w:tabs>
    </w:pPr>
    <w:r>
      <w:rPr>
        <w:rFonts w:ascii="Montserrat" w:hAnsi="Montserrat" w:cs="Calibri"/>
        <w:noProof/>
        <w:sz w:val="16"/>
        <w:szCs w:val="16"/>
        <w:lang w:eastAsia="nl-BE"/>
      </w:rPr>
      <w:drawing>
        <wp:anchor distT="0" distB="0" distL="114300" distR="114300" simplePos="0" relativeHeight="251658240" behindDoc="1" locked="0" layoutInCell="1" allowOverlap="1" wp14:anchorId="17F494CA" wp14:editId="1CFCBD16">
          <wp:simplePos x="0" y="0"/>
          <wp:positionH relativeFrom="margin">
            <wp:posOffset>3814033</wp:posOffset>
          </wp:positionH>
          <wp:positionV relativeFrom="paragraph">
            <wp:posOffset>-209550</wp:posOffset>
          </wp:positionV>
          <wp:extent cx="2320292" cy="1325880"/>
          <wp:effectExtent l="0" t="0" r="0" b="0"/>
          <wp:wrapNone/>
          <wp:docPr id="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eers_logo_kle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292" cy="132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73"/>
    <w:rsid w:val="0000791A"/>
    <w:rsid w:val="00016BB6"/>
    <w:rsid w:val="00105A2F"/>
    <w:rsid w:val="00193F01"/>
    <w:rsid w:val="001B2A84"/>
    <w:rsid w:val="00273F16"/>
    <w:rsid w:val="002C3FFC"/>
    <w:rsid w:val="002D3116"/>
    <w:rsid w:val="002D688A"/>
    <w:rsid w:val="002F0B82"/>
    <w:rsid w:val="003441B9"/>
    <w:rsid w:val="00511710"/>
    <w:rsid w:val="00550917"/>
    <w:rsid w:val="00577759"/>
    <w:rsid w:val="005B5476"/>
    <w:rsid w:val="005D3509"/>
    <w:rsid w:val="005E6873"/>
    <w:rsid w:val="00662886"/>
    <w:rsid w:val="006C5CDF"/>
    <w:rsid w:val="006D217B"/>
    <w:rsid w:val="007061D5"/>
    <w:rsid w:val="007A4FEB"/>
    <w:rsid w:val="007C4273"/>
    <w:rsid w:val="008032EC"/>
    <w:rsid w:val="00877292"/>
    <w:rsid w:val="008D59D5"/>
    <w:rsid w:val="0090257F"/>
    <w:rsid w:val="00926E74"/>
    <w:rsid w:val="00947224"/>
    <w:rsid w:val="00962A8D"/>
    <w:rsid w:val="009E386E"/>
    <w:rsid w:val="00A02762"/>
    <w:rsid w:val="00A77B3E"/>
    <w:rsid w:val="00B4406C"/>
    <w:rsid w:val="00BE63D9"/>
    <w:rsid w:val="00CE1E06"/>
    <w:rsid w:val="00D4235B"/>
    <w:rsid w:val="00D51A86"/>
    <w:rsid w:val="00D713DC"/>
    <w:rsid w:val="00E04D4F"/>
    <w:rsid w:val="00ED7976"/>
    <w:rsid w:val="00F32DC0"/>
    <w:rsid w:val="00F6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9886A"/>
  <w15:docId w15:val="{18526826-72FB-4887-8FFF-05A3C02C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578FF"/>
    <w:pPr>
      <w:spacing w:after="0" w:line="240" w:lineRule="auto"/>
    </w:pPr>
    <w:rPr>
      <w:rFonts w:ascii="Calibri" w:hAnsi="Calibri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C578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78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716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E7164"/>
    <w:rPr>
      <w:rFonts w:ascii="Calibri" w:hAnsi="Calibri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E716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E7164"/>
    <w:rPr>
      <w:rFonts w:ascii="Calibri" w:hAnsi="Calibri"/>
      <w:sz w:val="24"/>
    </w:rPr>
  </w:style>
  <w:style w:type="paragraph" w:styleId="Titel">
    <w:name w:val="Title"/>
    <w:basedOn w:val="Standaard"/>
    <w:next w:val="Standaard"/>
    <w:link w:val="TitelChar1"/>
    <w:uiPriority w:val="10"/>
    <w:qFormat/>
    <w:rsid w:val="00C578FF"/>
    <w:pPr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elChar1">
    <w:name w:val="Titel Char1"/>
    <w:basedOn w:val="Standaardalinea-lettertype"/>
    <w:link w:val="Titel"/>
    <w:uiPriority w:val="10"/>
    <w:rsid w:val="00C578FF"/>
    <w:rPr>
      <w:rFonts w:ascii="Calibri" w:eastAsiaTheme="majorEastAsia" w:hAnsi="Calibri" w:cstheme="majorBidi"/>
      <w:spacing w:val="-10"/>
      <w:kern w:val="28"/>
      <w:sz w:val="40"/>
      <w:szCs w:val="56"/>
    </w:rPr>
  </w:style>
  <w:style w:type="character" w:styleId="Zwaar">
    <w:name w:val="Strong"/>
    <w:basedOn w:val="Standaardalinea-lettertype"/>
    <w:uiPriority w:val="22"/>
    <w:qFormat/>
    <w:rsid w:val="00C578FF"/>
    <w:rPr>
      <w:rFonts w:ascii="Calibri" w:hAnsi="Calibri"/>
      <w:b/>
      <w:bCs/>
      <w:sz w:val="22"/>
    </w:rPr>
  </w:style>
  <w:style w:type="character" w:styleId="Nadruk">
    <w:name w:val="Emphasis"/>
    <w:basedOn w:val="Standaardalinea-lettertype"/>
    <w:uiPriority w:val="20"/>
    <w:qFormat/>
    <w:rsid w:val="00C578FF"/>
    <w:rPr>
      <w:rFonts w:ascii="Calibri" w:hAnsi="Calibri"/>
      <w:i/>
      <w:iCs/>
      <w:sz w:val="22"/>
    </w:rPr>
  </w:style>
  <w:style w:type="paragraph" w:styleId="Citaat">
    <w:name w:val="Quote"/>
    <w:basedOn w:val="Standaard"/>
    <w:next w:val="Standaard"/>
    <w:link w:val="CitaatChar"/>
    <w:uiPriority w:val="29"/>
    <w:qFormat/>
    <w:rsid w:val="00C578F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C578FF"/>
    <w:rPr>
      <w:rFonts w:ascii="Calibri" w:hAnsi="Calibri"/>
      <w:i/>
      <w:iCs/>
      <w:color w:val="000000" w:themeColor="text1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C578F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78F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78FF"/>
    <w:pPr>
      <w:numPr>
        <w:ilvl w:val="1"/>
      </w:numPr>
    </w:pPr>
    <w:rPr>
      <w:rFonts w:asciiTheme="minorHAnsi" w:eastAsiaTheme="majorEastAsia" w:hAnsiTheme="minorHAnsi" w:cstheme="majorBidi"/>
      <w:iCs/>
      <w:spacing w:val="15"/>
      <w:sz w:val="2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78FF"/>
    <w:rPr>
      <w:rFonts w:eastAsiaTheme="majorEastAsia" w:cstheme="majorBidi"/>
      <w:iCs/>
      <w:spacing w:val="15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C578FF"/>
    <w:rPr>
      <w:rFonts w:asciiTheme="majorHAnsi" w:hAnsiTheme="majorHAnsi"/>
      <w:i w:val="0"/>
      <w:iCs/>
      <w:color w:val="auto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32E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32EC"/>
    <w:rPr>
      <w:rFonts w:ascii="Tahoma" w:hAnsi="Tahoma" w:cs="Tahoma"/>
      <w:sz w:val="16"/>
      <w:szCs w:val="16"/>
    </w:rPr>
  </w:style>
  <w:style w:type="paragraph" w:customStyle="1" w:styleId="Basisalinea">
    <w:name w:val="[Basisalinea]"/>
    <w:basedOn w:val="Standaard"/>
    <w:uiPriority w:val="99"/>
    <w:rsid w:val="0051171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nl-NL"/>
    </w:rPr>
  </w:style>
  <w:style w:type="character" w:styleId="Hyperlink">
    <w:name w:val="Hyperlink"/>
    <w:basedOn w:val="Standaardalinea-lettertype"/>
    <w:uiPriority w:val="99"/>
    <w:unhideWhenUsed/>
    <w:rsid w:val="00E67261"/>
    <w:rPr>
      <w:color w:val="0563C1" w:themeColor="hyperlink"/>
      <w:u w:val="single"/>
    </w:rPr>
  </w:style>
  <w:style w:type="character" w:customStyle="1" w:styleId="TitelChar">
    <w:name w:val="Titel Char"/>
    <w:basedOn w:val="Standaardalinea-lettertype"/>
    <w:rsid w:val="002F0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F3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mgevingsloketinzage.omgeving.vlaanderen.b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mgevingsloketinzage.omgeving.vlaanderen.be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Geysmans Martijn</dc:creator>
  <cp:lastModifiedBy>VANBRABANT Josiane</cp:lastModifiedBy>
  <cp:revision>6</cp:revision>
  <cp:lastPrinted>2026-09-21T08:52:00Z</cp:lastPrinted>
  <dcterms:created xsi:type="dcterms:W3CDTF">2022-06-17T07:54:00Z</dcterms:created>
  <dcterms:modified xsi:type="dcterms:W3CDTF">2026-09-21T08:52:00Z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