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7CE90" w14:textId="77777777" w:rsidR="00962A8D" w:rsidRPr="008D59D5" w:rsidRDefault="00962A8D" w:rsidP="00962A8D">
      <w:pPr>
        <w:rPr>
          <w:lang w:val="nl-NL"/>
        </w:rPr>
      </w:pPr>
    </w:p>
    <w:p w14:paraId="510C0F8D" w14:textId="77777777" w:rsidR="00A77B3E" w:rsidRPr="00577759" w:rsidRDefault="00000000" w:rsidP="002F0B82">
      <w:pPr>
        <w:pStyle w:val="Titel"/>
        <w:rPr>
          <w:rFonts w:ascii="Arial" w:hAnsi="Arial" w:cs="Arial"/>
          <w:b/>
          <w:bCs/>
          <w:szCs w:val="40"/>
        </w:rPr>
      </w:pPr>
      <w:r w:rsidRPr="00577759">
        <w:rPr>
          <w:rFonts w:ascii="Arial" w:hAnsi="Arial" w:cs="Arial"/>
          <w:b/>
          <w:bCs/>
          <w:szCs w:val="40"/>
        </w:rPr>
        <w:t>BEKENDMAKING OPENBAAR ONDERZOEK OVER EEN AANVRAAG VAN EEN OMGEVINGSVERGUNNING</w:t>
      </w:r>
    </w:p>
    <w:p w14:paraId="56BD78A0" w14:textId="77777777" w:rsidR="00962A8D" w:rsidRPr="008D59D5" w:rsidRDefault="00962A8D" w:rsidP="00962A8D"/>
    <w:p w14:paraId="3DC97B40" w14:textId="77777777" w:rsidR="00F32DC0" w:rsidRPr="00BE63D9" w:rsidRDefault="00F32DC0" w:rsidP="00BE63D9"/>
    <w:tbl>
      <w:tblPr>
        <w:tblStyle w:val="Tabelraster"/>
        <w:tblW w:w="9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318"/>
      </w:tblGrid>
      <w:tr w:rsidR="00AC6494" w14:paraId="18DA38DE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758A1A04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omgevingsloket:</w:t>
            </w:r>
          </w:p>
        </w:tc>
        <w:tc>
          <w:tcPr>
            <w:tcW w:w="6318" w:type="dxa"/>
            <w:vAlign w:val="center"/>
            <w:hideMark/>
          </w:tcPr>
          <w:p w14:paraId="4E150E81" w14:textId="77777777" w:rsidR="00F32DC0" w:rsidRPr="00BE63D9" w:rsidRDefault="00000000" w:rsidP="00BE63D9">
            <w:r w:rsidRPr="00BE63D9">
              <w:t>OMV_2026084909</w:t>
            </w:r>
          </w:p>
        </w:tc>
      </w:tr>
      <w:tr w:rsidR="00AC6494" w14:paraId="5F5FB314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06C45380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gemeente:</w:t>
            </w:r>
          </w:p>
        </w:tc>
        <w:tc>
          <w:tcPr>
            <w:tcW w:w="6318" w:type="dxa"/>
            <w:vAlign w:val="center"/>
            <w:hideMark/>
          </w:tcPr>
          <w:p w14:paraId="34C4077A" w14:textId="77777777" w:rsidR="00F32DC0" w:rsidRPr="00BE63D9" w:rsidRDefault="00000000" w:rsidP="00BE63D9">
            <w:r w:rsidRPr="00BE63D9">
              <w:t>2026 00080</w:t>
            </w:r>
          </w:p>
        </w:tc>
      </w:tr>
      <w:tr w:rsidR="00AC6494" w14:paraId="1BAB656C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7565E559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Projectnaam omgevingsloket: </w:t>
            </w:r>
          </w:p>
        </w:tc>
        <w:tc>
          <w:tcPr>
            <w:tcW w:w="6318" w:type="dxa"/>
            <w:vAlign w:val="center"/>
            <w:hideMark/>
          </w:tcPr>
          <w:p w14:paraId="611C746D" w14:textId="77777777" w:rsidR="00F32DC0" w:rsidRPr="00BE63D9" w:rsidRDefault="00000000" w:rsidP="00BE63D9">
            <w:r w:rsidRPr="00BE63D9">
              <w:t>Verbouwing 2 handelspanden tot 2 woongelegenheden</w:t>
            </w:r>
          </w:p>
        </w:tc>
      </w:tr>
      <w:tr w:rsidR="00AC6494" w14:paraId="56908D73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195EA253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Projectnaam gemeente:</w:t>
            </w:r>
          </w:p>
        </w:tc>
        <w:tc>
          <w:tcPr>
            <w:tcW w:w="6318" w:type="dxa"/>
            <w:vAlign w:val="center"/>
            <w:hideMark/>
          </w:tcPr>
          <w:p w14:paraId="5E860592" w14:textId="77777777" w:rsidR="00F32DC0" w:rsidRPr="00BE63D9" w:rsidRDefault="00000000" w:rsidP="00BE63D9">
            <w:proofErr w:type="gramStart"/>
            <w:r w:rsidRPr="00BE63D9">
              <w:t>het</w:t>
            </w:r>
            <w:proofErr w:type="gramEnd"/>
            <w:r w:rsidRPr="00BE63D9">
              <w:t xml:space="preserve"> wijzigen van de functie en inrichting van 2 handelspanden naar wonen</w:t>
            </w:r>
          </w:p>
        </w:tc>
      </w:tr>
      <w:tr w:rsidR="00AC6494" w14:paraId="046FCA25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028F65B3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Ligging: </w:t>
            </w:r>
          </w:p>
        </w:tc>
        <w:tc>
          <w:tcPr>
            <w:tcW w:w="6318" w:type="dxa"/>
            <w:vAlign w:val="center"/>
            <w:hideMark/>
          </w:tcPr>
          <w:p w14:paraId="523D2D3D" w14:textId="77777777" w:rsidR="0090257F" w:rsidRPr="00662886" w:rsidRDefault="00000000" w:rsidP="00193F01">
            <w:proofErr w:type="spellStart"/>
            <w:r w:rsidRPr="00095B89">
              <w:t>Engelmanshovenstraat</w:t>
            </w:r>
            <w:proofErr w:type="spellEnd"/>
            <w:r w:rsidRPr="00095B89">
              <w:t xml:space="preserve"> 47A, 47B, 49A, 49B, 51A, 51B, 51C, 51D en 51E</w:t>
            </w:r>
          </w:p>
          <w:p w14:paraId="0FFD5342" w14:textId="77777777" w:rsidR="00A77B3E" w:rsidRDefault="00000000">
            <w:proofErr w:type="gramStart"/>
            <w:r w:rsidRPr="00CE1E06">
              <w:t>afdeling</w:t>
            </w:r>
            <w:proofErr w:type="gramEnd"/>
            <w:r w:rsidRPr="00CE1E06">
              <w:t xml:space="preserve"> 7 sectie A</w:t>
            </w:r>
            <w:r w:rsidRPr="00CE1E06">
              <w:rPr>
                <w:noProof/>
              </w:rPr>
              <w:t xml:space="preserve"> </w:t>
            </w:r>
            <w:r>
              <w:rPr>
                <w:noProof/>
              </w:rPr>
              <w:t xml:space="preserve">nr. </w:t>
            </w:r>
            <w:r w:rsidRPr="00CE1E06">
              <w:t>680</w:t>
            </w:r>
            <w:r w:rsidRPr="00CE1E06">
              <w:rPr>
                <w:noProof/>
              </w:rPr>
              <w:t>F</w:t>
            </w:r>
          </w:p>
        </w:tc>
      </w:tr>
    </w:tbl>
    <w:p w14:paraId="4FAAA5A3" w14:textId="77777777" w:rsidR="00A77B3E" w:rsidRPr="00BE63D9" w:rsidRDefault="00A77B3E" w:rsidP="00BE63D9"/>
    <w:p w14:paraId="60A140E5" w14:textId="77777777" w:rsidR="002D3116" w:rsidRDefault="002D3116" w:rsidP="00962A8D">
      <w:pPr>
        <w:rPr>
          <w:lang w:val="nl-NL"/>
        </w:rPr>
      </w:pPr>
    </w:p>
    <w:p w14:paraId="25437380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 xml:space="preserve">De gemeente Heers </w:t>
      </w:r>
      <w:r w:rsidR="00947224" w:rsidRPr="002C3FFC">
        <w:rPr>
          <w:lang w:val="nl-NL"/>
        </w:rPr>
        <w:t xml:space="preserve">deelt mee dat door </w:t>
      </w:r>
      <w:r w:rsidRPr="00F660A1">
        <w:t xml:space="preserve">Kristof Michaux en Stefanie </w:t>
      </w:r>
      <w:proofErr w:type="spellStart"/>
      <w:r w:rsidRPr="00F660A1">
        <w:t>Vanijlen</w:t>
      </w:r>
      <w:proofErr w:type="spellEnd"/>
      <w:r w:rsidR="00947224" w:rsidRPr="002C3FFC">
        <w:rPr>
          <w:lang w:val="nl-NL"/>
        </w:rPr>
        <w:t>, een aanvraag voor een omgevingsvergunning is ingediend bij</w:t>
      </w:r>
      <w:r>
        <w:rPr>
          <w:lang w:val="nl-NL"/>
        </w:rPr>
        <w:t xml:space="preserve"> </w:t>
      </w:r>
      <w:r>
        <w:t>het college van burge</w:t>
      </w:r>
      <w:r w:rsidR="00550917">
        <w:t>m</w:t>
      </w:r>
      <w:r>
        <w:t>eester en schepenen van de gemeente Heers.</w:t>
      </w:r>
    </w:p>
    <w:p w14:paraId="27B2B4F7" w14:textId="77777777" w:rsidR="00962A8D" w:rsidRPr="002C3FFC" w:rsidRDefault="00962A8D" w:rsidP="00962A8D">
      <w:pPr>
        <w:rPr>
          <w:lang w:val="nl-NL"/>
        </w:rPr>
      </w:pPr>
    </w:p>
    <w:p w14:paraId="0DD53BCE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 xml:space="preserve">De aanvraag heeft betrekking op een terrein met als ligging </w:t>
      </w:r>
      <w:proofErr w:type="spellStart"/>
      <w:r w:rsidRPr="00095B89">
        <w:t>Engelmanshovenstraat</w:t>
      </w:r>
      <w:proofErr w:type="spellEnd"/>
      <w:r w:rsidRPr="00095B89">
        <w:t xml:space="preserve"> 47A, 47B, 49A, 49B, 51A, 51B, 51C, 51D en 51E</w:t>
      </w:r>
      <w:r w:rsidRPr="002C3FFC">
        <w:rPr>
          <w:lang w:val="nl-NL"/>
        </w:rPr>
        <w:t xml:space="preserve">, en met als kadastrale ligging </w:t>
      </w:r>
      <w:r w:rsidRPr="00CE1E06">
        <w:t>afdeling 7 sectie A</w:t>
      </w:r>
      <w:r w:rsidRPr="00CE1E06">
        <w:rPr>
          <w:noProof/>
        </w:rPr>
        <w:t xml:space="preserve"> </w:t>
      </w:r>
      <w:r>
        <w:rPr>
          <w:noProof/>
        </w:rPr>
        <w:t xml:space="preserve">nr. </w:t>
      </w:r>
      <w:r w:rsidRPr="00CE1E06">
        <w:t>680</w:t>
      </w:r>
      <w:r w:rsidRPr="00CE1E06">
        <w:rPr>
          <w:noProof/>
        </w:rPr>
        <w:t>F</w:t>
      </w:r>
    </w:p>
    <w:p w14:paraId="4863F9AB" w14:textId="77777777" w:rsidR="00962A8D" w:rsidRPr="002C3FFC" w:rsidRDefault="00962A8D" w:rsidP="00962A8D">
      <w:pPr>
        <w:rPr>
          <w:lang w:val="nl-NL"/>
        </w:rPr>
      </w:pPr>
    </w:p>
    <w:p w14:paraId="3E6DF8ED" w14:textId="77777777" w:rsidR="00962A8D" w:rsidRDefault="00000000" w:rsidP="00962A8D">
      <w:pPr>
        <w:rPr>
          <w:lang w:val="nl-NL"/>
        </w:rPr>
      </w:pPr>
      <w:r>
        <w:rPr>
          <w:lang w:val="nl-NL"/>
        </w:rPr>
        <w:t>Het betreft een aanvraag tot het wijzigen van de functie en inrichting van 2 handelspanden naar wonen</w:t>
      </w:r>
      <w:r w:rsidRPr="002C3FFC">
        <w:rPr>
          <w:lang w:val="nl-NL"/>
        </w:rPr>
        <w:t>.</w:t>
      </w:r>
    </w:p>
    <w:p w14:paraId="1BF373D7" w14:textId="77777777" w:rsidR="00926E74" w:rsidRPr="002C3FFC" w:rsidRDefault="00000000" w:rsidP="00962A8D">
      <w:pPr>
        <w:rPr>
          <w:lang w:val="nl-NL"/>
        </w:rPr>
      </w:pPr>
      <w:r>
        <w:rPr>
          <w:lang w:val="nl-NL"/>
        </w:rPr>
        <w:t xml:space="preserve">Type handelingen: </w:t>
      </w:r>
      <w:r w:rsidRPr="006C5CDF">
        <w:t>stedenbouwkundige handelingen</w:t>
      </w:r>
      <w:r>
        <w:rPr>
          <w:lang w:val="nl-NL"/>
        </w:rPr>
        <w:t>.</w:t>
      </w:r>
    </w:p>
    <w:p w14:paraId="65AFCD7A" w14:textId="77777777" w:rsidR="009E386E" w:rsidRDefault="009E386E" w:rsidP="00273F16">
      <w:pPr>
        <w:rPr>
          <w:lang w:val="nl-NL"/>
        </w:rPr>
      </w:pPr>
    </w:p>
    <w:p w14:paraId="45D7885C" w14:textId="77777777" w:rsidR="00962A8D" w:rsidRDefault="00000000" w:rsidP="00962A8D">
      <w:pPr>
        <w:rPr>
          <w:lang w:val="nl-NL"/>
        </w:rPr>
      </w:pPr>
      <w:r>
        <w:rPr>
          <w:lang w:val="nl-NL"/>
        </w:rPr>
        <w:t>Er wordt voor bovenvermelde aanvraag een openbaar onderzoek georganiseerd van 23 juli 2026 tot en met 21 augustus 2026.</w:t>
      </w:r>
    </w:p>
    <w:p w14:paraId="7897003E" w14:textId="77777777" w:rsidR="005B5476" w:rsidRDefault="005B5476" w:rsidP="00962A8D">
      <w:pPr>
        <w:rPr>
          <w:lang w:val="nl-NL"/>
        </w:rPr>
      </w:pPr>
    </w:p>
    <w:p w14:paraId="53F14E06" w14:textId="77777777" w:rsidR="005B5476" w:rsidRDefault="00000000" w:rsidP="00962A8D">
      <w:pPr>
        <w:rPr>
          <w:lang w:val="nl-NL"/>
        </w:rPr>
      </w:pPr>
      <w:r>
        <w:rPr>
          <w:lang w:val="nl-NL"/>
        </w:rPr>
        <w:t>Reden openbaar onderzoek: aanvraag omgevingsvergunning gewone procedure.</w:t>
      </w:r>
    </w:p>
    <w:p w14:paraId="6B4B0DA0" w14:textId="77777777" w:rsidR="00962A8D" w:rsidRDefault="00962A8D" w:rsidP="00962A8D">
      <w:pPr>
        <w:rPr>
          <w:lang w:val="nl-NL"/>
        </w:rPr>
      </w:pPr>
    </w:p>
    <w:p w14:paraId="39569DF9" w14:textId="77777777" w:rsidR="00962A8D" w:rsidRDefault="00000000" w:rsidP="00962A8D">
      <w:pPr>
        <w:rPr>
          <w:lang w:val="nl-NL"/>
        </w:rPr>
      </w:pPr>
      <w:r w:rsidRPr="002C3FFC">
        <w:rPr>
          <w:lang w:val="nl-NL"/>
        </w:rPr>
        <w:t xml:space="preserve">De aanvraag kan tot de sluiting van het openbaar onderzoek 21 augustus 2026, worden ingekeken via het omgevingsloket </w:t>
      </w:r>
      <w:hyperlink r:id="rId6" w:history="1">
        <w:r w:rsidR="0000791A">
          <w:rPr>
            <w:rStyle w:val="Hyperlink"/>
            <w:lang w:val="nl-NL"/>
          </w:rPr>
          <w:t>https://omgevingsloketinzage.omgeving.vlaanderen.be/</w:t>
        </w:r>
      </w:hyperlink>
      <w:r w:rsidR="001B2A84">
        <w:rPr>
          <w:lang w:val="nl-NL"/>
        </w:rPr>
        <w:t xml:space="preserve"> </w:t>
      </w:r>
      <w:r>
        <w:rPr>
          <w:lang w:val="nl-NL"/>
        </w:rPr>
        <w:t>of op de dienst omgeving van de gemeente Heers</w:t>
      </w:r>
      <w:r w:rsidRPr="002C3FFC">
        <w:rPr>
          <w:lang w:val="nl-NL"/>
        </w:rPr>
        <w:t>.</w:t>
      </w:r>
    </w:p>
    <w:p w14:paraId="4AF73432" w14:textId="77777777" w:rsidR="00962A8D" w:rsidRPr="002C3FFC" w:rsidRDefault="00962A8D" w:rsidP="00962A8D">
      <w:pPr>
        <w:rPr>
          <w:lang w:val="nl-NL"/>
        </w:rPr>
      </w:pPr>
    </w:p>
    <w:p w14:paraId="089A3ABC" w14:textId="77777777" w:rsidR="00962A8D" w:rsidRPr="002C3FFC" w:rsidRDefault="00000000" w:rsidP="00962A8D">
      <w:pPr>
        <w:rPr>
          <w:lang w:val="nl-NL"/>
        </w:rPr>
      </w:pPr>
      <w:r w:rsidRPr="002C3FFC">
        <w:rPr>
          <w:lang w:val="nl-NL"/>
        </w:rPr>
        <w:t xml:space="preserve">Bezwaren of opmerkingen kan u via het omgevingsloket </w:t>
      </w:r>
      <w:hyperlink r:id="rId7" w:history="1">
        <w:r w:rsidR="001B2A84" w:rsidRPr="005E6873">
          <w:rPr>
            <w:rStyle w:val="Hyperlink"/>
            <w:lang w:val="nl-NL"/>
          </w:rPr>
          <w:t>https://omgevingsloketinzage.omgeving.vlaanderen.be/</w:t>
        </w:r>
      </w:hyperlink>
      <w:r w:rsidR="001B2A84">
        <w:rPr>
          <w:lang w:val="nl-NL"/>
        </w:rPr>
        <w:t xml:space="preserve"> </w:t>
      </w:r>
      <w:r>
        <w:rPr>
          <w:lang w:val="nl-NL"/>
        </w:rPr>
        <w:t>indienen of schriftelijk bij het college van burgemeester en schepenen van de gemeente Heers.</w:t>
      </w:r>
    </w:p>
    <w:p w14:paraId="1FCBE63C" w14:textId="77777777" w:rsidR="00962A8D" w:rsidRPr="002C3FFC" w:rsidRDefault="00962A8D" w:rsidP="00962A8D">
      <w:pPr>
        <w:rPr>
          <w:lang w:val="nl-NL"/>
        </w:rPr>
      </w:pPr>
    </w:p>
    <w:p w14:paraId="6C4C5E84" w14:textId="77777777" w:rsidR="00962A8D" w:rsidRDefault="00962A8D" w:rsidP="00962A8D">
      <w:pPr>
        <w:rPr>
          <w:lang w:val="nl-NL"/>
        </w:rPr>
      </w:pPr>
    </w:p>
    <w:p w14:paraId="48D2DC2C" w14:textId="77777777" w:rsidR="00962A8D" w:rsidRDefault="00962A8D" w:rsidP="00962A8D">
      <w:pPr>
        <w:rPr>
          <w:lang w:val="nl-NL"/>
        </w:rPr>
      </w:pPr>
    </w:p>
    <w:p w14:paraId="5C556551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>Heers,</w:t>
      </w:r>
      <w:r w:rsidR="00947224">
        <w:rPr>
          <w:lang w:val="nl-NL"/>
        </w:rPr>
        <w:t xml:space="preserve">23 juli 2026 </w:t>
      </w:r>
    </w:p>
    <w:p w14:paraId="531CAC64" w14:textId="77777777" w:rsidR="00962A8D" w:rsidRPr="00ED7976" w:rsidRDefault="00962A8D" w:rsidP="00962A8D">
      <w:pPr>
        <w:rPr>
          <w:lang w:val="nl-NL"/>
        </w:rPr>
      </w:pPr>
    </w:p>
    <w:sectPr w:rsidR="00962A8D" w:rsidRPr="00ED7976" w:rsidSect="006D217B">
      <w:headerReference w:type="default" r:id="rId8"/>
      <w:headerReference w:type="first" r:id="rId9"/>
      <w:footerReference w:type="first" r:id="rId10"/>
      <w:pgSz w:w="11906" w:h="16838"/>
      <w:pgMar w:top="2665" w:right="1701" w:bottom="1134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65D9E" w14:textId="77777777" w:rsidR="001B5223" w:rsidRDefault="001B5223">
      <w:r>
        <w:separator/>
      </w:r>
    </w:p>
  </w:endnote>
  <w:endnote w:type="continuationSeparator" w:id="0">
    <w:p w14:paraId="168036A6" w14:textId="77777777" w:rsidR="001B5223" w:rsidRDefault="001B5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DD314" w14:textId="77777777" w:rsidR="00511710" w:rsidRPr="00E04D4F" w:rsidRDefault="00000000" w:rsidP="00511710">
    <w:pPr>
      <w:pStyle w:val="Basisalinea"/>
      <w:jc w:val="center"/>
      <w:rPr>
        <w:rFonts w:ascii="Montserrat" w:hAnsi="Montserrat" w:cs="Calibri"/>
        <w:color w:val="B6A660"/>
        <w:sz w:val="17"/>
        <w:szCs w:val="17"/>
      </w:rPr>
    </w:pPr>
    <w:r w:rsidRPr="00E04D4F">
      <w:rPr>
        <w:rFonts w:ascii="Montserrat" w:hAnsi="Montserrat" w:cs="Calibri"/>
        <w:color w:val="B6A660"/>
        <w:sz w:val="17"/>
        <w:szCs w:val="17"/>
      </w:rPr>
      <w:t xml:space="preserve">Administratief Centrum </w:t>
    </w:r>
    <w:r w:rsidRPr="00E04D4F">
      <w:rPr>
        <w:rFonts w:ascii="Montserrat" w:hAnsi="Montserrat" w:cs="Calibri"/>
        <w:b/>
        <w:color w:val="B6A660"/>
        <w:sz w:val="17"/>
        <w:szCs w:val="17"/>
      </w:rPr>
      <w:t>I</w:t>
    </w:r>
    <w:r w:rsidRPr="00E04D4F">
      <w:rPr>
        <w:rFonts w:ascii="Montserrat" w:hAnsi="Montserrat" w:cs="Calibri"/>
        <w:color w:val="B6A660"/>
        <w:sz w:val="17"/>
        <w:szCs w:val="17"/>
      </w:rPr>
      <w:t xml:space="preserve"> Paardskerkhofstraat 20 </w:t>
    </w:r>
    <w:r w:rsidRPr="00E04D4F">
      <w:rPr>
        <w:rFonts w:ascii="Montserrat" w:hAnsi="Montserrat" w:cs="Calibri"/>
        <w:b/>
        <w:color w:val="B6A660"/>
        <w:sz w:val="17"/>
        <w:szCs w:val="17"/>
      </w:rPr>
      <w:t>I</w:t>
    </w:r>
    <w:r w:rsidRPr="00E04D4F">
      <w:rPr>
        <w:rFonts w:ascii="Montserrat" w:hAnsi="Montserrat" w:cs="Calibri"/>
        <w:color w:val="B6A660"/>
        <w:sz w:val="17"/>
        <w:szCs w:val="17"/>
      </w:rPr>
      <w:t xml:space="preserve"> 3870 Heers</w:t>
    </w:r>
  </w:p>
  <w:p w14:paraId="60978606" w14:textId="77777777" w:rsidR="00511710" w:rsidRPr="00B4406C" w:rsidRDefault="00000000" w:rsidP="00511710">
    <w:pPr>
      <w:pStyle w:val="Basisalinea"/>
      <w:jc w:val="center"/>
      <w:rPr>
        <w:sz w:val="17"/>
        <w:szCs w:val="17"/>
        <w:lang w:val="en-US"/>
      </w:rPr>
    </w:pP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tel. 011 48 01 01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info@heers.be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www.heers.be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BE26 0910 0047 5329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BIC GKCCBEBB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7AC87" w14:textId="77777777" w:rsidR="001B5223" w:rsidRDefault="001B5223">
      <w:r>
        <w:separator/>
      </w:r>
    </w:p>
  </w:footnote>
  <w:footnote w:type="continuationSeparator" w:id="0">
    <w:p w14:paraId="5290ACE4" w14:textId="77777777" w:rsidR="001B5223" w:rsidRDefault="001B5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E9C02" w14:textId="77777777" w:rsidR="008032EC" w:rsidRDefault="008032EC">
    <w:pPr>
      <w:pStyle w:val="Koptekst"/>
    </w:pPr>
  </w:p>
  <w:p w14:paraId="7ED3CC7E" w14:textId="77777777" w:rsidR="008032EC" w:rsidRDefault="008032E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16CA7" w14:textId="77777777" w:rsidR="008032EC" w:rsidRDefault="00000000" w:rsidP="00511710">
    <w:pPr>
      <w:pStyle w:val="Koptekst"/>
      <w:tabs>
        <w:tab w:val="clear" w:pos="4536"/>
        <w:tab w:val="clear" w:pos="9072"/>
      </w:tabs>
    </w:pPr>
    <w:r>
      <w:rPr>
        <w:rFonts w:ascii="Montserrat" w:hAnsi="Montserrat" w:cs="Calibri"/>
        <w:noProof/>
        <w:sz w:val="16"/>
        <w:szCs w:val="16"/>
        <w:lang w:eastAsia="nl-BE"/>
      </w:rPr>
      <w:drawing>
        <wp:anchor distT="0" distB="0" distL="114300" distR="114300" simplePos="0" relativeHeight="251658240" behindDoc="1" locked="0" layoutInCell="1" allowOverlap="1" wp14:anchorId="509267ED" wp14:editId="1BA9D84D">
          <wp:simplePos x="0" y="0"/>
          <wp:positionH relativeFrom="margin">
            <wp:posOffset>3814033</wp:posOffset>
          </wp:positionH>
          <wp:positionV relativeFrom="paragraph">
            <wp:posOffset>-209550</wp:posOffset>
          </wp:positionV>
          <wp:extent cx="2320292" cy="1325880"/>
          <wp:effectExtent l="0" t="0" r="0" b="0"/>
          <wp:wrapNone/>
          <wp:docPr id="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ers_logo_kle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0292" cy="1325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73"/>
    <w:rsid w:val="0000791A"/>
    <w:rsid w:val="00016BB6"/>
    <w:rsid w:val="00095B89"/>
    <w:rsid w:val="000A0490"/>
    <w:rsid w:val="00193F01"/>
    <w:rsid w:val="001B2A84"/>
    <w:rsid w:val="001B5223"/>
    <w:rsid w:val="00273F16"/>
    <w:rsid w:val="002C3FFC"/>
    <w:rsid w:val="002D3116"/>
    <w:rsid w:val="002D688A"/>
    <w:rsid w:val="002F0B82"/>
    <w:rsid w:val="003441B9"/>
    <w:rsid w:val="00511710"/>
    <w:rsid w:val="00550917"/>
    <w:rsid w:val="00577759"/>
    <w:rsid w:val="005B5476"/>
    <w:rsid w:val="005E6873"/>
    <w:rsid w:val="00662886"/>
    <w:rsid w:val="006C5CDF"/>
    <w:rsid w:val="006D217B"/>
    <w:rsid w:val="007061D5"/>
    <w:rsid w:val="007C4273"/>
    <w:rsid w:val="008032EC"/>
    <w:rsid w:val="008D59D5"/>
    <w:rsid w:val="0090257F"/>
    <w:rsid w:val="00926E74"/>
    <w:rsid w:val="00947224"/>
    <w:rsid w:val="00962A8D"/>
    <w:rsid w:val="009E386E"/>
    <w:rsid w:val="00A02762"/>
    <w:rsid w:val="00A272FE"/>
    <w:rsid w:val="00A77B3E"/>
    <w:rsid w:val="00AC6494"/>
    <w:rsid w:val="00B4406C"/>
    <w:rsid w:val="00BE63D9"/>
    <w:rsid w:val="00CE1E06"/>
    <w:rsid w:val="00D4235B"/>
    <w:rsid w:val="00D713DC"/>
    <w:rsid w:val="00E04D4F"/>
    <w:rsid w:val="00ED7976"/>
    <w:rsid w:val="00F32DC0"/>
    <w:rsid w:val="00F6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F4CE6"/>
  <w15:docId w15:val="{18526826-72FB-4887-8FFF-05A3C02C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578FF"/>
    <w:pPr>
      <w:spacing w:after="0" w:line="240" w:lineRule="auto"/>
    </w:pPr>
    <w:rPr>
      <w:rFonts w:ascii="Calibri" w:hAnsi="Calibri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578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78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E71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E7164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8E71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E7164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1"/>
    <w:uiPriority w:val="10"/>
    <w:qFormat/>
    <w:rsid w:val="00C578FF"/>
    <w:pPr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elChar1">
    <w:name w:val="Titel Char1"/>
    <w:basedOn w:val="Standaardalinea-lettertype"/>
    <w:link w:val="Titel"/>
    <w:uiPriority w:val="10"/>
    <w:rsid w:val="00C578FF"/>
    <w:rPr>
      <w:rFonts w:ascii="Calibri" w:eastAsiaTheme="majorEastAsia" w:hAnsi="Calibri" w:cstheme="majorBidi"/>
      <w:spacing w:val="-10"/>
      <w:kern w:val="28"/>
      <w:sz w:val="40"/>
      <w:szCs w:val="56"/>
    </w:rPr>
  </w:style>
  <w:style w:type="character" w:styleId="Zwaar">
    <w:name w:val="Strong"/>
    <w:basedOn w:val="Standaardalinea-lettertype"/>
    <w:uiPriority w:val="22"/>
    <w:qFormat/>
    <w:rsid w:val="00C578FF"/>
    <w:rPr>
      <w:rFonts w:ascii="Calibri" w:hAnsi="Calibri"/>
      <w:b/>
      <w:bCs/>
      <w:sz w:val="22"/>
    </w:rPr>
  </w:style>
  <w:style w:type="character" w:styleId="Nadruk">
    <w:name w:val="Emphasis"/>
    <w:basedOn w:val="Standaardalinea-lettertype"/>
    <w:uiPriority w:val="20"/>
    <w:qFormat/>
    <w:rsid w:val="00C578FF"/>
    <w:rPr>
      <w:rFonts w:ascii="Calibri" w:hAnsi="Calibri"/>
      <w:i/>
      <w:iCs/>
      <w:sz w:val="22"/>
    </w:rPr>
  </w:style>
  <w:style w:type="paragraph" w:styleId="Citaat">
    <w:name w:val="Quote"/>
    <w:basedOn w:val="Standaard"/>
    <w:next w:val="Standaard"/>
    <w:link w:val="CitaatChar"/>
    <w:uiPriority w:val="29"/>
    <w:qFormat/>
    <w:rsid w:val="00C578F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C578FF"/>
    <w:rPr>
      <w:rFonts w:ascii="Calibri" w:hAnsi="Calibri"/>
      <w:i/>
      <w:iCs/>
      <w:color w:val="000000" w:themeColor="text1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C578F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78FF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78FF"/>
    <w:pPr>
      <w:numPr>
        <w:ilvl w:val="1"/>
      </w:numPr>
    </w:pPr>
    <w:rPr>
      <w:rFonts w:asciiTheme="minorHAnsi" w:eastAsiaTheme="majorEastAsia" w:hAnsiTheme="minorHAnsi" w:cstheme="majorBidi"/>
      <w:iCs/>
      <w:spacing w:val="15"/>
      <w:sz w:val="2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78FF"/>
    <w:rPr>
      <w:rFonts w:eastAsiaTheme="majorEastAsia" w:cstheme="majorBidi"/>
      <w:iCs/>
      <w:spacing w:val="15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C578FF"/>
    <w:rPr>
      <w:rFonts w:asciiTheme="majorHAnsi" w:hAnsiTheme="majorHAnsi"/>
      <w:i w:val="0"/>
      <w:iCs/>
      <w:color w:val="auto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32E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32EC"/>
    <w:rPr>
      <w:rFonts w:ascii="Tahoma" w:hAnsi="Tahoma" w:cs="Tahoma"/>
      <w:sz w:val="16"/>
      <w:szCs w:val="16"/>
    </w:rPr>
  </w:style>
  <w:style w:type="paragraph" w:customStyle="1" w:styleId="Basisalinea">
    <w:name w:val="[Basisalinea]"/>
    <w:basedOn w:val="Standaard"/>
    <w:uiPriority w:val="99"/>
    <w:rsid w:val="0051171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unhideWhenUsed/>
    <w:rsid w:val="00E67261"/>
    <w:rPr>
      <w:color w:val="0563C1" w:themeColor="hyperlink"/>
      <w:u w:val="single"/>
    </w:rPr>
  </w:style>
  <w:style w:type="character" w:customStyle="1" w:styleId="TitelChar">
    <w:name w:val="Titel Char"/>
    <w:basedOn w:val="Standaardalinea-lettertype"/>
    <w:rsid w:val="002F0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F32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mgevingsloketinzage.omgeving.vlaanderen.be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Geysmans Martijn</dc:creator>
  <cp:lastModifiedBy>VANBRABANT Josiane</cp:lastModifiedBy>
  <cp:revision>6</cp:revision>
  <cp:lastPrinted>2026-07-14T11:49:00Z</cp:lastPrinted>
  <dcterms:created xsi:type="dcterms:W3CDTF">2022-06-17T07:54:00Z</dcterms:created>
  <dcterms:modified xsi:type="dcterms:W3CDTF">2026-07-14T11:50:00Z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