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6726C" w14:textId="77777777" w:rsidR="005B5F26" w:rsidRPr="00410270" w:rsidRDefault="005B5F26" w:rsidP="0075314F"/>
    <w:p w14:paraId="3E9062BD" w14:textId="77777777" w:rsidR="005B5F26" w:rsidRPr="00410270" w:rsidRDefault="00000000" w:rsidP="0075314F">
      <w:pPr>
        <w:pStyle w:val="Titel"/>
      </w:pPr>
      <w:r>
        <w:t xml:space="preserve">BEKENDMAKING </w:t>
      </w:r>
      <w:r w:rsidR="00140440">
        <w:t>BESLISSING</w:t>
      </w:r>
    </w:p>
    <w:p w14:paraId="4428CDC4" w14:textId="77777777" w:rsidR="005B5F26" w:rsidRPr="00410270" w:rsidRDefault="00000000" w:rsidP="0075314F">
      <w:pPr>
        <w:pStyle w:val="Titel"/>
      </w:pPr>
      <w:r w:rsidRPr="00410270">
        <w:t>OMGEVINGSVERGUNNING</w:t>
      </w:r>
    </w:p>
    <w:p w14:paraId="6C6AC1A0" w14:textId="77777777" w:rsidR="005B5F26" w:rsidRPr="00475F23" w:rsidRDefault="005B5F26" w:rsidP="0075314F"/>
    <w:p w14:paraId="569306C4" w14:textId="77777777" w:rsidR="00800247" w:rsidRDefault="00800247"/>
    <w:tbl>
      <w:tblPr>
        <w:tblW w:w="5000" w:type="pct"/>
        <w:tblLayout w:type="fixed"/>
        <w:tblCellMar>
          <w:left w:w="70" w:type="dxa"/>
          <w:right w:w="70" w:type="dxa"/>
        </w:tblCellMar>
        <w:tblLook w:val="0000" w:firstRow="0" w:lastRow="0" w:firstColumn="0" w:lastColumn="0" w:noHBand="0" w:noVBand="0"/>
      </w:tblPr>
      <w:tblGrid>
        <w:gridCol w:w="6105"/>
        <w:gridCol w:w="2682"/>
      </w:tblGrid>
      <w:tr w:rsidR="007B26A8" w14:paraId="3960F63A" w14:textId="77777777" w:rsidTr="00800247">
        <w:tc>
          <w:tcPr>
            <w:tcW w:w="6104" w:type="dxa"/>
            <w:tcMar>
              <w:left w:w="0" w:type="dxa"/>
              <w:right w:w="0" w:type="dxa"/>
            </w:tcMar>
          </w:tcPr>
          <w:p w14:paraId="61777FEB" w14:textId="77777777" w:rsidR="00972CA5" w:rsidRPr="00632739" w:rsidRDefault="00000000" w:rsidP="00632739">
            <w:r w:rsidRPr="00632739">
              <w:rPr>
                <w:color w:val="FFFFFF"/>
              </w:rPr>
              <w:t>#SIG01_75_115#</w:t>
            </w:r>
          </w:p>
          <w:p w14:paraId="407337BB" w14:textId="77777777" w:rsidR="0082498D" w:rsidRPr="00632739" w:rsidRDefault="0082498D" w:rsidP="00632739"/>
          <w:p w14:paraId="1F2DE737" w14:textId="77777777" w:rsidR="0082498D" w:rsidRPr="00632739" w:rsidRDefault="0082498D" w:rsidP="00632739"/>
          <w:p w14:paraId="3F0BDA22" w14:textId="77777777" w:rsidR="0082498D" w:rsidRPr="00632739" w:rsidRDefault="0082498D" w:rsidP="00632739"/>
        </w:tc>
        <w:tc>
          <w:tcPr>
            <w:tcW w:w="2682" w:type="dxa"/>
            <w:tcMar>
              <w:left w:w="0" w:type="dxa"/>
              <w:right w:w="0" w:type="dxa"/>
            </w:tcMar>
          </w:tcPr>
          <w:p w14:paraId="44BC2A2F" w14:textId="77777777" w:rsidR="00972CA5" w:rsidRPr="00632739" w:rsidRDefault="00000000" w:rsidP="00632739">
            <w:r w:rsidRPr="00632739">
              <w:rPr>
                <w:color w:val="FFFFFF"/>
              </w:rPr>
              <w:t>#SIG02_75_115#</w:t>
            </w:r>
          </w:p>
          <w:p w14:paraId="01AB3321" w14:textId="77777777" w:rsidR="0082498D" w:rsidRPr="00632739" w:rsidRDefault="0082498D" w:rsidP="00632739"/>
          <w:p w14:paraId="1FD53B9A" w14:textId="77777777" w:rsidR="0082498D" w:rsidRPr="00632739" w:rsidRDefault="0082498D" w:rsidP="00632739"/>
          <w:p w14:paraId="525C48C8" w14:textId="77777777" w:rsidR="0082498D" w:rsidRPr="00632739" w:rsidRDefault="0082498D" w:rsidP="00632739"/>
        </w:tc>
      </w:tr>
    </w:tbl>
    <w:p w14:paraId="57D2D32E" w14:textId="77777777" w:rsidR="00774953" w:rsidRPr="00475F23" w:rsidRDefault="00774953" w:rsidP="0075314F"/>
    <w:p w14:paraId="4DFC69D2" w14:textId="77777777" w:rsidR="00B033D1" w:rsidRPr="00EC3BEF" w:rsidRDefault="00B033D1" w:rsidP="00EC3BEF"/>
    <w:tbl>
      <w:tblPr>
        <w:tblStyle w:val="Tabelrast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93"/>
        <w:gridCol w:w="5894"/>
      </w:tblGrid>
      <w:tr w:rsidR="007B26A8" w14:paraId="16A63AEA" w14:textId="77777777" w:rsidTr="00D90CE5">
        <w:trPr>
          <w:trHeight w:val="283"/>
        </w:trPr>
        <w:tc>
          <w:tcPr>
            <w:tcW w:w="3263" w:type="dxa"/>
            <w:hideMark/>
          </w:tcPr>
          <w:p w14:paraId="67747C85" w14:textId="77777777" w:rsidR="00B033D1" w:rsidRPr="002D7BEA" w:rsidRDefault="00000000" w:rsidP="002D7BEA">
            <w:pPr>
              <w:rPr>
                <w:b/>
                <w:bCs/>
              </w:rPr>
            </w:pPr>
            <w:r w:rsidRPr="002D7BEA">
              <w:rPr>
                <w:b/>
                <w:bCs/>
              </w:rPr>
              <w:t>Referentie omgevingsloket:</w:t>
            </w:r>
          </w:p>
        </w:tc>
        <w:tc>
          <w:tcPr>
            <w:tcW w:w="6683" w:type="dxa"/>
            <w:hideMark/>
          </w:tcPr>
          <w:p w14:paraId="7AD9F558" w14:textId="77777777" w:rsidR="00B033D1" w:rsidRPr="00EC3BEF" w:rsidRDefault="00000000" w:rsidP="00EC3BEF">
            <w:pPr>
              <w:rPr>
                <w:szCs w:val="20"/>
              </w:rPr>
            </w:pPr>
            <w:r w:rsidRPr="00EC3BEF">
              <w:t>OMV_2025056144</w:t>
            </w:r>
          </w:p>
        </w:tc>
      </w:tr>
      <w:tr w:rsidR="007B26A8" w14:paraId="5021B5B6" w14:textId="77777777" w:rsidTr="00D90CE5">
        <w:trPr>
          <w:trHeight w:val="283"/>
        </w:trPr>
        <w:tc>
          <w:tcPr>
            <w:tcW w:w="3263" w:type="dxa"/>
            <w:hideMark/>
          </w:tcPr>
          <w:p w14:paraId="022EE5EC" w14:textId="77777777" w:rsidR="00B033D1" w:rsidRPr="002D7BEA" w:rsidRDefault="00000000" w:rsidP="002D7BEA">
            <w:pPr>
              <w:rPr>
                <w:b/>
                <w:bCs/>
              </w:rPr>
            </w:pPr>
            <w:r w:rsidRPr="002D7BEA">
              <w:rPr>
                <w:b/>
                <w:bCs/>
              </w:rPr>
              <w:t>Referentie gemeente:</w:t>
            </w:r>
          </w:p>
        </w:tc>
        <w:tc>
          <w:tcPr>
            <w:tcW w:w="6683" w:type="dxa"/>
            <w:hideMark/>
          </w:tcPr>
          <w:p w14:paraId="5C374A14" w14:textId="77777777" w:rsidR="00B033D1" w:rsidRPr="00EC3BEF" w:rsidRDefault="00000000" w:rsidP="00EC3BEF">
            <w:pPr>
              <w:rPr>
                <w:szCs w:val="20"/>
              </w:rPr>
            </w:pPr>
            <w:r w:rsidRPr="00EC3BEF">
              <w:t>2025 00073</w:t>
            </w:r>
          </w:p>
        </w:tc>
      </w:tr>
      <w:tr w:rsidR="007B26A8" w14:paraId="0D3E68F7" w14:textId="77777777" w:rsidTr="00D90CE5">
        <w:trPr>
          <w:trHeight w:val="283"/>
        </w:trPr>
        <w:tc>
          <w:tcPr>
            <w:tcW w:w="3263" w:type="dxa"/>
            <w:hideMark/>
          </w:tcPr>
          <w:p w14:paraId="3844ECCC" w14:textId="77777777" w:rsidR="00B033D1" w:rsidRPr="002D7BEA" w:rsidRDefault="00000000" w:rsidP="002D7BEA">
            <w:pPr>
              <w:rPr>
                <w:b/>
                <w:bCs/>
              </w:rPr>
            </w:pPr>
            <w:r w:rsidRPr="002D7BEA">
              <w:rPr>
                <w:b/>
                <w:bCs/>
              </w:rPr>
              <w:t xml:space="preserve">Projectnaam omgevingsloket: </w:t>
            </w:r>
          </w:p>
        </w:tc>
        <w:tc>
          <w:tcPr>
            <w:tcW w:w="6683" w:type="dxa"/>
            <w:hideMark/>
          </w:tcPr>
          <w:p w14:paraId="473D143E" w14:textId="77777777" w:rsidR="00B033D1" w:rsidRPr="00EC3BEF" w:rsidRDefault="00000000" w:rsidP="00EC3BEF">
            <w:pPr>
              <w:rPr>
                <w:szCs w:val="20"/>
              </w:rPr>
            </w:pPr>
            <w:r w:rsidRPr="00EC3BEF">
              <w:t xml:space="preserve">2025_Henckaerts </w:t>
            </w:r>
            <w:proofErr w:type="spellStart"/>
            <w:r w:rsidRPr="00EC3BEF">
              <w:t>CommVLO</w:t>
            </w:r>
            <w:proofErr w:type="spellEnd"/>
          </w:p>
        </w:tc>
      </w:tr>
      <w:tr w:rsidR="007B26A8" w14:paraId="54F76F0A" w14:textId="77777777" w:rsidTr="00D90CE5">
        <w:trPr>
          <w:trHeight w:val="283"/>
        </w:trPr>
        <w:tc>
          <w:tcPr>
            <w:tcW w:w="3263" w:type="dxa"/>
            <w:hideMark/>
          </w:tcPr>
          <w:p w14:paraId="2E4D886C" w14:textId="77777777" w:rsidR="00B033D1" w:rsidRPr="002D7BEA" w:rsidRDefault="00000000" w:rsidP="002D7BEA">
            <w:pPr>
              <w:rPr>
                <w:b/>
                <w:bCs/>
              </w:rPr>
            </w:pPr>
            <w:r w:rsidRPr="002D7BEA">
              <w:rPr>
                <w:b/>
                <w:bCs/>
              </w:rPr>
              <w:t>Projectnaam gemeente:</w:t>
            </w:r>
          </w:p>
        </w:tc>
        <w:tc>
          <w:tcPr>
            <w:tcW w:w="6683" w:type="dxa"/>
            <w:hideMark/>
          </w:tcPr>
          <w:p w14:paraId="6F777604" w14:textId="0A0A7075" w:rsidR="00B033D1" w:rsidRPr="00EC3BEF" w:rsidRDefault="00000000" w:rsidP="00EC3BEF">
            <w:pPr>
              <w:rPr>
                <w:szCs w:val="20"/>
              </w:rPr>
            </w:pPr>
            <w:r w:rsidRPr="00EC3BEF">
              <w:t>De nieuwbouw van een loods en kuisruimte, het rooien van 10 fruitbomen, de aanleg van een infiltratiebekken en  bijkomende erfverharding. De hernieuwing van de exploitatievergunning van een run</w:t>
            </w:r>
            <w:r w:rsidR="00CF2BB6">
              <w:t>d</w:t>
            </w:r>
            <w:r w:rsidRPr="00EC3BEF">
              <w:t>veehouderij en de melding tussentijdse reductie rundveehouderijen en mestverwerkingsinstallaties.</w:t>
            </w:r>
          </w:p>
        </w:tc>
      </w:tr>
      <w:tr w:rsidR="007B26A8" w14:paraId="1E40D76C" w14:textId="77777777" w:rsidTr="00D90CE5">
        <w:trPr>
          <w:trHeight w:val="283"/>
        </w:trPr>
        <w:tc>
          <w:tcPr>
            <w:tcW w:w="3263" w:type="dxa"/>
            <w:hideMark/>
          </w:tcPr>
          <w:p w14:paraId="336BA894" w14:textId="77777777" w:rsidR="00B033D1" w:rsidRPr="002D7BEA" w:rsidRDefault="00000000" w:rsidP="002D7BEA">
            <w:pPr>
              <w:rPr>
                <w:b/>
                <w:bCs/>
              </w:rPr>
            </w:pPr>
            <w:r w:rsidRPr="002D7BEA">
              <w:rPr>
                <w:b/>
                <w:bCs/>
              </w:rPr>
              <w:t xml:space="preserve">Ligging: </w:t>
            </w:r>
          </w:p>
        </w:tc>
        <w:tc>
          <w:tcPr>
            <w:tcW w:w="6683" w:type="dxa"/>
            <w:hideMark/>
          </w:tcPr>
          <w:p w14:paraId="442EF65B" w14:textId="77777777" w:rsidR="0090257F" w:rsidRPr="00662886" w:rsidRDefault="00000000" w:rsidP="00193F01">
            <w:r w:rsidRPr="00095B89">
              <w:t>Overhemsestraat 60</w:t>
            </w:r>
          </w:p>
          <w:p w14:paraId="58ADCA90" w14:textId="77777777" w:rsidR="00A77B3E" w:rsidRDefault="00000000">
            <w:r w:rsidRPr="00CE1E06">
              <w:t>afdeling 9 sectie B</w:t>
            </w:r>
            <w:r w:rsidRPr="00CE1E06">
              <w:rPr>
                <w:noProof/>
              </w:rPr>
              <w:t xml:space="preserve"> </w:t>
            </w:r>
            <w:r>
              <w:rPr>
                <w:noProof/>
              </w:rPr>
              <w:t xml:space="preserve">nrs. </w:t>
            </w:r>
            <w:r w:rsidRPr="00CE1E06">
              <w:t>445</w:t>
            </w:r>
            <w:r w:rsidRPr="00CE1E06">
              <w:rPr>
                <w:noProof/>
              </w:rPr>
              <w:t>G</w:t>
            </w:r>
            <w:r>
              <w:t xml:space="preserve">, </w:t>
            </w:r>
            <w:r w:rsidRPr="00CE1E06">
              <w:t>445</w:t>
            </w:r>
            <w:r w:rsidRPr="00CE1E06">
              <w:rPr>
                <w:noProof/>
              </w:rPr>
              <w:t>E</w:t>
            </w:r>
            <w:r>
              <w:t xml:space="preserve">, </w:t>
            </w:r>
            <w:r w:rsidRPr="00CE1E06">
              <w:t>466</w:t>
            </w:r>
            <w:r w:rsidRPr="00CE1E06">
              <w:rPr>
                <w:noProof/>
              </w:rPr>
              <w:t>L</w:t>
            </w:r>
            <w:r>
              <w:t xml:space="preserve">, </w:t>
            </w:r>
            <w:r w:rsidRPr="00CE1E06">
              <w:t>466</w:t>
            </w:r>
            <w:r w:rsidRPr="00CE1E06">
              <w:rPr>
                <w:noProof/>
              </w:rPr>
              <w:t>C</w:t>
            </w:r>
            <w:r>
              <w:t xml:space="preserve">, </w:t>
            </w:r>
            <w:r w:rsidRPr="00CE1E06">
              <w:t>466</w:t>
            </w:r>
            <w:r w:rsidRPr="00CE1E06">
              <w:rPr>
                <w:noProof/>
              </w:rPr>
              <w:t>M</w:t>
            </w:r>
            <w:r>
              <w:t xml:space="preserve">, </w:t>
            </w:r>
            <w:r w:rsidRPr="00CE1E06">
              <w:t>466</w:t>
            </w:r>
            <w:r w:rsidRPr="00CE1E06">
              <w:rPr>
                <w:noProof/>
              </w:rPr>
              <w:t>G</w:t>
            </w:r>
            <w:r>
              <w:t xml:space="preserve"> en </w:t>
            </w:r>
            <w:r w:rsidRPr="00CE1E06">
              <w:t>466</w:t>
            </w:r>
            <w:r w:rsidRPr="00CE1E06">
              <w:rPr>
                <w:noProof/>
              </w:rPr>
              <w:t>H</w:t>
            </w:r>
          </w:p>
        </w:tc>
      </w:tr>
      <w:tr w:rsidR="007B26A8" w14:paraId="341F2808" w14:textId="77777777" w:rsidTr="00D90CE5">
        <w:trPr>
          <w:trHeight w:val="283"/>
        </w:trPr>
        <w:tc>
          <w:tcPr>
            <w:tcW w:w="3263" w:type="dxa"/>
            <w:vAlign w:val="center"/>
          </w:tcPr>
          <w:p w14:paraId="38950D4C" w14:textId="77777777" w:rsidR="00B033D1" w:rsidRPr="002D7BEA" w:rsidRDefault="00000000" w:rsidP="002D7BEA">
            <w:pPr>
              <w:rPr>
                <w:b/>
                <w:bCs/>
              </w:rPr>
            </w:pPr>
            <w:r w:rsidRPr="002D7BEA">
              <w:rPr>
                <w:b/>
                <w:bCs/>
              </w:rPr>
              <w:t>Inrichting:</w:t>
            </w:r>
          </w:p>
        </w:tc>
        <w:tc>
          <w:tcPr>
            <w:tcW w:w="6683" w:type="dxa"/>
            <w:vAlign w:val="center"/>
          </w:tcPr>
          <w:p w14:paraId="492BE5E4" w14:textId="77777777" w:rsidR="007B26A8" w:rsidRDefault="007B26A8"/>
        </w:tc>
      </w:tr>
      <w:tr w:rsidR="007B26A8" w14:paraId="18EDCF26" w14:textId="77777777" w:rsidTr="00D90CE5">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3"/>
        </w:trPr>
        <w:tc>
          <w:tcPr>
            <w:tcW w:w="3263" w:type="dxa"/>
            <w:tcBorders>
              <w:top w:val="nil"/>
              <w:left w:val="nil"/>
              <w:bottom w:val="nil"/>
              <w:right w:val="nil"/>
            </w:tcBorders>
            <w:hideMark/>
          </w:tcPr>
          <w:p w14:paraId="2A4F8A55" w14:textId="77777777" w:rsidR="00B033D1" w:rsidRPr="002D7BEA" w:rsidRDefault="00000000" w:rsidP="002D7BEA">
            <w:pPr>
              <w:rPr>
                <w:b/>
                <w:bCs/>
              </w:rPr>
            </w:pPr>
            <w:r w:rsidRPr="002D7BEA">
              <w:rPr>
                <w:b/>
                <w:bCs/>
              </w:rPr>
              <w:t>Contactpersoon:</w:t>
            </w:r>
          </w:p>
        </w:tc>
        <w:tc>
          <w:tcPr>
            <w:tcW w:w="6683" w:type="dxa"/>
            <w:tcBorders>
              <w:top w:val="nil"/>
              <w:left w:val="nil"/>
              <w:bottom w:val="nil"/>
              <w:right w:val="nil"/>
            </w:tcBorders>
            <w:hideMark/>
          </w:tcPr>
          <w:p w14:paraId="487AA709" w14:textId="77777777" w:rsidR="004E486F" w:rsidRDefault="00000000" w:rsidP="004E486F">
            <w:r>
              <w:t>Liesbeth Lenaerts</w:t>
            </w:r>
          </w:p>
          <w:p w14:paraId="2466DB0A" w14:textId="77777777" w:rsidR="00B033D1" w:rsidRPr="00EC3BEF" w:rsidRDefault="00B033D1" w:rsidP="004E486F">
            <w:pPr>
              <w:rPr>
                <w:szCs w:val="20"/>
              </w:rPr>
            </w:pPr>
          </w:p>
        </w:tc>
      </w:tr>
    </w:tbl>
    <w:p w14:paraId="7630A757" w14:textId="77777777" w:rsidR="00B033D1" w:rsidRPr="00EC3BEF" w:rsidRDefault="00B033D1" w:rsidP="00EC3BEF"/>
    <w:p w14:paraId="439099D5" w14:textId="77777777" w:rsidR="005B5F26" w:rsidRPr="00475F23" w:rsidRDefault="005B5F26" w:rsidP="0075314F"/>
    <w:p w14:paraId="1D6A6981" w14:textId="77777777" w:rsidR="005B5F26" w:rsidRPr="00475F23" w:rsidRDefault="00000000" w:rsidP="0075314F">
      <w:pPr>
        <w:rPr>
          <w:lang w:val="nl-NL"/>
        </w:rPr>
      </w:pPr>
      <w:r>
        <w:rPr>
          <w:lang w:val="nl-NL"/>
        </w:rPr>
        <w:t xml:space="preserve">Bovenvermelde aanvraag omgevingsvergunning van </w:t>
      </w:r>
      <w:r w:rsidRPr="005942CF">
        <w:t xml:space="preserve">HENCKAERTS </w:t>
      </w:r>
      <w:proofErr w:type="spellStart"/>
      <w:r w:rsidRPr="005942CF">
        <w:t>CommV</w:t>
      </w:r>
      <w:proofErr w:type="spellEnd"/>
      <w:r w:rsidRPr="005942CF">
        <w:t xml:space="preserve"> met als contactadres Overhemsestraat 60 te 3870 Heers en de heer Jos </w:t>
      </w:r>
      <w:proofErr w:type="spellStart"/>
      <w:r w:rsidRPr="005942CF">
        <w:t>Henckaerts</w:t>
      </w:r>
      <w:proofErr w:type="spellEnd"/>
      <w:r w:rsidRPr="005942CF">
        <w:t xml:space="preserve"> met als contactadres Overhemsestraat 60 te 3870 Heers</w:t>
      </w:r>
      <w:r w:rsidRPr="00475F23">
        <w:rPr>
          <w:lang w:val="nl-NL"/>
        </w:rPr>
        <w:t xml:space="preserve">, werd </w:t>
      </w:r>
      <w:r>
        <w:rPr>
          <w:lang w:val="nl-NL" w:eastAsia="nl-NL"/>
        </w:rPr>
        <w:t>voorwaardelijk verleend</w:t>
      </w:r>
      <w:r w:rsidRPr="00475F23">
        <w:rPr>
          <w:lang w:val="nl-NL"/>
        </w:rPr>
        <w:t xml:space="preserve"> door </w:t>
      </w:r>
      <w:r w:rsidR="00F71801">
        <w:t>h</w:t>
      </w:r>
      <w:r>
        <w:t>et college van burgemeester en schepenen</w:t>
      </w:r>
      <w:r w:rsidRPr="00475F23">
        <w:rPr>
          <w:lang w:val="nl-NL"/>
        </w:rPr>
        <w:t>.</w:t>
      </w:r>
    </w:p>
    <w:p w14:paraId="165E4DA3" w14:textId="77777777" w:rsidR="005B5F26" w:rsidRPr="00475F23" w:rsidRDefault="005B5F26" w:rsidP="0075314F">
      <w:pPr>
        <w:rPr>
          <w:lang w:val="nl-NL"/>
        </w:rPr>
      </w:pPr>
    </w:p>
    <w:p w14:paraId="3AD51C8A" w14:textId="77777777" w:rsidR="005B5F26" w:rsidRPr="00475F23" w:rsidRDefault="00C767A3" w:rsidP="0075314F">
      <w:r w:rsidRPr="00910200">
        <w:t>H</w:t>
      </w:r>
      <w:r w:rsidR="00117CFF" w:rsidRPr="00910200">
        <w:t>ET</w:t>
      </w:r>
      <w:r w:rsidRPr="00910200">
        <w:t xml:space="preserve"> COLLEGE VAN BURGEMEESTER EN SCHEPENEN</w:t>
      </w:r>
      <w:r w:rsidR="0039401E" w:rsidRPr="00475F23">
        <w:rPr>
          <w:lang w:val="nl-NL"/>
        </w:rPr>
        <w:t xml:space="preserve"> HEEFT IN DE ZITTING VAN </w:t>
      </w:r>
      <w:r w:rsidR="00EA1B5B">
        <w:rPr>
          <w:lang w:val="nl-NL"/>
        </w:rPr>
        <w:t>16 FEBRUARI 2026</w:t>
      </w:r>
      <w:r w:rsidR="0039401E" w:rsidRPr="00475F23">
        <w:rPr>
          <w:lang w:val="nl-NL"/>
        </w:rPr>
        <w:t xml:space="preserve"> HET VOLGENDE BESLIST: </w:t>
      </w:r>
    </w:p>
    <w:p w14:paraId="1CB4A810" w14:textId="77777777" w:rsidR="005B5F26" w:rsidRPr="00475F23" w:rsidRDefault="005B5F26" w:rsidP="0075314F">
      <w:pPr>
        <w:rPr>
          <w:lang w:val="nl-NL"/>
        </w:rPr>
      </w:pPr>
    </w:p>
    <w:p w14:paraId="59A01DB1" w14:textId="77777777" w:rsidR="005B5F26" w:rsidRDefault="00C767A3" w:rsidP="0075314F">
      <w:r>
        <w:t>Het College van burgemeester en schepenen</w:t>
      </w:r>
      <w:r w:rsidRPr="00475F23">
        <w:rPr>
          <w:lang w:val="nl-NL"/>
        </w:rPr>
        <w:t xml:space="preserve"> </w:t>
      </w:r>
      <w:r w:rsidR="0039401E" w:rsidRPr="00475F23">
        <w:rPr>
          <w:lang w:val="nl-NL"/>
        </w:rPr>
        <w:t xml:space="preserve">geeft de </w:t>
      </w:r>
      <w:r>
        <w:rPr>
          <w:lang w:val="nl-NL" w:eastAsia="nl-NL"/>
        </w:rPr>
        <w:t>voorwaardelijke vergunning</w:t>
      </w:r>
      <w:r w:rsidR="0039401E" w:rsidRPr="00475F23">
        <w:rPr>
          <w:lang w:val="nl-NL"/>
        </w:rPr>
        <w:t xml:space="preserve"> af aan de aanvrager. </w:t>
      </w:r>
      <w:r w:rsidR="008649BE" w:rsidRPr="00475F23">
        <w:rPr>
          <w:lang w:val="nl-NL"/>
        </w:rPr>
        <w:t>De aanvrager is ertoe verplicht de gemeente op de hoogte te brengen van de aanplakking van de bekendmaking van de omgevingsvergunning. Deze melding dient doorgegeven te worden via omgevingsloket.</w:t>
      </w:r>
    </w:p>
    <w:p w14:paraId="6E9FEBC3" w14:textId="77777777" w:rsidR="005B5F26" w:rsidRDefault="005B5F26" w:rsidP="0075314F">
      <w:pPr>
        <w:rPr>
          <w:lang w:val="nl-NL"/>
        </w:rPr>
      </w:pPr>
    </w:p>
    <w:p w14:paraId="0824773A" w14:textId="4D88E5E9" w:rsidR="005B5F26" w:rsidRDefault="00000000" w:rsidP="00324FE5">
      <w:pPr>
        <w:jc w:val="both"/>
        <w:outlineLvl w:val="0"/>
        <w:rPr>
          <w:rFonts w:cs="Arial"/>
          <w:color w:val="000000" w:themeColor="text1"/>
        </w:rPr>
      </w:pPr>
      <w:r>
        <w:rPr>
          <w:rFonts w:cs="Arial"/>
          <w:color w:val="000000" w:themeColor="text1"/>
        </w:rPr>
        <w:t xml:space="preserve">Het betreft een aanvraag tot </w:t>
      </w:r>
      <w:r w:rsidRPr="005C39E8">
        <w:rPr>
          <w:rFonts w:cs="Arial"/>
          <w:b/>
          <w:bCs/>
          <w:color w:val="000000" w:themeColor="text1"/>
        </w:rPr>
        <w:t>de nieuwbouw van een loods en kuisruimte, het rooien van 10 fruitbomen, de aanleg van een infiltratiebekken en  bijkomende erfverharding. de hernieuwing van de exploitatievergunning van een run</w:t>
      </w:r>
      <w:r w:rsidR="00CF2BB6">
        <w:rPr>
          <w:rFonts w:cs="Arial"/>
          <w:b/>
          <w:bCs/>
          <w:color w:val="000000" w:themeColor="text1"/>
        </w:rPr>
        <w:t>d</w:t>
      </w:r>
      <w:r w:rsidRPr="005C39E8">
        <w:rPr>
          <w:rFonts w:cs="Arial"/>
          <w:b/>
          <w:bCs/>
          <w:color w:val="000000" w:themeColor="text1"/>
        </w:rPr>
        <w:t>veehouderij en de melding tussentijdse reductie rundveehouderijen en mestverwerkingsinstallaties.</w:t>
      </w:r>
      <w:r>
        <w:rPr>
          <w:rFonts w:cs="Arial"/>
          <w:color w:val="000000" w:themeColor="text1"/>
        </w:rPr>
        <w:t>.</w:t>
      </w:r>
    </w:p>
    <w:p w14:paraId="79FEA862" w14:textId="77777777" w:rsidR="005B5F26" w:rsidRDefault="00000000" w:rsidP="0075314F">
      <w:pPr>
        <w:jc w:val="both"/>
        <w:rPr>
          <w:rFonts w:cs="Arial"/>
          <w:color w:val="000000" w:themeColor="text1"/>
        </w:rPr>
      </w:pPr>
      <w:r>
        <w:rPr>
          <w:rFonts w:cs="Arial"/>
          <w:color w:val="000000" w:themeColor="text1"/>
        </w:rPr>
        <w:t xml:space="preserve">De aanvraag omvat: </w:t>
      </w:r>
      <w:r w:rsidRPr="006C5CDF">
        <w:t>stedenbouwkundige handelingen en de exploitatie van een of meerdere ingedeelde inrichtingen of activiteiten</w:t>
      </w:r>
    </w:p>
    <w:p w14:paraId="398EC045" w14:textId="77777777" w:rsidR="005B5F26" w:rsidRDefault="005B5F26" w:rsidP="00324FE5"/>
    <w:tbl>
      <w:tblPr>
        <w:tblStyle w:val="Tabelraster1"/>
        <w:tblW w:w="5000" w:type="pct"/>
        <w:tblInd w:w="113" w:type="dxa"/>
        <w:tblLayout w:type="fixed"/>
        <w:tblLook w:val="04A0" w:firstRow="1" w:lastRow="0" w:firstColumn="1" w:lastColumn="0" w:noHBand="0" w:noVBand="1"/>
      </w:tblPr>
      <w:tblGrid>
        <w:gridCol w:w="1228"/>
        <w:gridCol w:w="4820"/>
        <w:gridCol w:w="1941"/>
        <w:gridCol w:w="788"/>
      </w:tblGrid>
      <w:tr w:rsidR="007B26A8" w14:paraId="269EEF25" w14:textId="77777777" w:rsidTr="00CD5D24">
        <w:tc>
          <w:tcPr>
            <w:tcW w:w="1247" w:type="dxa"/>
          </w:tcPr>
          <w:p w14:paraId="3472FCE5" w14:textId="77777777" w:rsidR="00AB0D62" w:rsidRPr="00BB0EB7" w:rsidRDefault="00000000" w:rsidP="0086425E">
            <w:pPr>
              <w:rPr>
                <w:b/>
                <w:bCs/>
              </w:rPr>
            </w:pPr>
            <w:r w:rsidRPr="00BB0EB7">
              <w:rPr>
                <w:b/>
                <w:bCs/>
              </w:rPr>
              <w:t>Rubriek</w:t>
            </w:r>
          </w:p>
        </w:tc>
        <w:tc>
          <w:tcPr>
            <w:tcW w:w="4904" w:type="dxa"/>
          </w:tcPr>
          <w:p w14:paraId="3A5CB143" w14:textId="77777777" w:rsidR="00AB0D62" w:rsidRPr="00BB0EB7" w:rsidRDefault="00000000" w:rsidP="0086425E">
            <w:pPr>
              <w:rPr>
                <w:b/>
                <w:bCs/>
              </w:rPr>
            </w:pPr>
            <w:r w:rsidRPr="00BB0EB7">
              <w:rPr>
                <w:b/>
                <w:bCs/>
              </w:rPr>
              <w:t>Omschrijving</w:t>
            </w:r>
          </w:p>
        </w:tc>
        <w:tc>
          <w:tcPr>
            <w:tcW w:w="1972" w:type="dxa"/>
          </w:tcPr>
          <w:p w14:paraId="1109298A" w14:textId="77777777" w:rsidR="00AB0D62" w:rsidRPr="00BB0EB7" w:rsidRDefault="00000000" w:rsidP="0086425E">
            <w:pPr>
              <w:rPr>
                <w:b/>
                <w:bCs/>
              </w:rPr>
            </w:pPr>
            <w:r w:rsidRPr="00BB0EB7">
              <w:rPr>
                <w:b/>
                <w:bCs/>
              </w:rPr>
              <w:t>Hoeveelheid</w:t>
            </w:r>
          </w:p>
        </w:tc>
        <w:tc>
          <w:tcPr>
            <w:tcW w:w="798" w:type="dxa"/>
          </w:tcPr>
          <w:p w14:paraId="278B5093" w14:textId="77777777" w:rsidR="00AB0D62" w:rsidRPr="00BB0EB7" w:rsidRDefault="00000000" w:rsidP="0086425E">
            <w:pPr>
              <w:rPr>
                <w:b/>
                <w:bCs/>
              </w:rPr>
            </w:pPr>
            <w:r w:rsidRPr="00BB0EB7">
              <w:rPr>
                <w:b/>
                <w:bCs/>
              </w:rPr>
              <w:t>Klasse</w:t>
            </w:r>
          </w:p>
        </w:tc>
      </w:tr>
      <w:tr w:rsidR="007B26A8" w14:paraId="229F8206" w14:textId="77777777" w:rsidTr="00CD5D24">
        <w:tc>
          <w:tcPr>
            <w:tcW w:w="1247" w:type="dxa"/>
          </w:tcPr>
          <w:p w14:paraId="3A492CD1" w14:textId="77777777" w:rsidR="00AB0D62" w:rsidRPr="00530FF4" w:rsidRDefault="00C320AC" w:rsidP="00AB0D62">
            <w:pPr>
              <w:spacing w:line="276" w:lineRule="auto"/>
              <w:rPr>
                <w:sz w:val="19"/>
                <w:szCs w:val="19"/>
              </w:rPr>
            </w:pPr>
            <w:r>
              <w:rPr>
                <w:noProof/>
              </w:rPr>
              <w:t>2.3.3.b)</w:t>
            </w:r>
          </w:p>
        </w:tc>
        <w:tc>
          <w:tcPr>
            <w:tcW w:w="4904" w:type="dxa"/>
          </w:tcPr>
          <w:p w14:paraId="2449279E" w14:textId="77777777" w:rsidR="00AB0D62" w:rsidRPr="00530FF4" w:rsidRDefault="00A273EA" w:rsidP="0086425E">
            <w:pPr>
              <w:rPr>
                <w:sz w:val="19"/>
                <w:szCs w:val="19"/>
              </w:rPr>
            </w:pPr>
            <w:r>
              <w:t>1 biofilter</w:t>
            </w:r>
            <w:r w:rsidRPr="00530FF4">
              <w:rPr>
                <w:sz w:val="19"/>
                <w:szCs w:val="19"/>
              </w:rPr>
              <w:t xml:space="preserve"> (</w:t>
            </w:r>
            <w:r w:rsidRPr="00530FF4">
              <w:t>Nieuw</w:t>
            </w:r>
            <w:r w:rsidRPr="00530FF4">
              <w:rPr>
                <w:sz w:val="19"/>
                <w:szCs w:val="19"/>
              </w:rPr>
              <w:t>)</w:t>
            </w:r>
          </w:p>
        </w:tc>
        <w:tc>
          <w:tcPr>
            <w:tcW w:w="1972" w:type="dxa"/>
          </w:tcPr>
          <w:p w14:paraId="25819C23" w14:textId="77777777" w:rsidR="00AB0D62" w:rsidRPr="00530FF4" w:rsidRDefault="00000000" w:rsidP="0086425E">
            <w:pPr>
              <w:rPr>
                <w:sz w:val="19"/>
                <w:szCs w:val="19"/>
              </w:rPr>
            </w:pPr>
            <w:r>
              <w:t>1 biofilter</w:t>
            </w:r>
          </w:p>
        </w:tc>
        <w:tc>
          <w:tcPr>
            <w:tcW w:w="798" w:type="dxa"/>
          </w:tcPr>
          <w:p w14:paraId="784FA5FB" w14:textId="77777777" w:rsidR="00AB0D62" w:rsidRPr="00530FF4" w:rsidRDefault="00000000" w:rsidP="00AB0D62">
            <w:pPr>
              <w:spacing w:line="276" w:lineRule="auto"/>
              <w:rPr>
                <w:sz w:val="19"/>
                <w:szCs w:val="19"/>
              </w:rPr>
            </w:pPr>
            <w:r w:rsidRPr="00530FF4">
              <w:t>2</w:t>
            </w:r>
          </w:p>
        </w:tc>
      </w:tr>
      <w:tr w:rsidR="007B26A8" w14:paraId="654609D5" w14:textId="77777777" w:rsidTr="00CD5D24">
        <w:tc>
          <w:tcPr>
            <w:tcW w:w="1247" w:type="dxa"/>
          </w:tcPr>
          <w:p w14:paraId="5C4BF320" w14:textId="77777777" w:rsidR="00AB0D62" w:rsidRPr="00530FF4" w:rsidRDefault="00C320AC" w:rsidP="00AB0D62">
            <w:pPr>
              <w:spacing w:line="276" w:lineRule="auto"/>
              <w:rPr>
                <w:sz w:val="19"/>
                <w:szCs w:val="19"/>
              </w:rPr>
            </w:pPr>
            <w:r>
              <w:rPr>
                <w:noProof/>
              </w:rPr>
              <w:t>3.4.1°a)</w:t>
            </w:r>
          </w:p>
        </w:tc>
        <w:tc>
          <w:tcPr>
            <w:tcW w:w="4904" w:type="dxa"/>
          </w:tcPr>
          <w:p w14:paraId="68BAEF62" w14:textId="77777777" w:rsidR="00AB0D62" w:rsidRPr="00530FF4" w:rsidRDefault="00A273EA" w:rsidP="0086425E">
            <w:pPr>
              <w:rPr>
                <w:sz w:val="19"/>
                <w:szCs w:val="19"/>
              </w:rPr>
            </w:pPr>
            <w:r>
              <w:t>lozing van bedrijfsafvalwater met een debiet van max. 1,8 m³/uur</w:t>
            </w:r>
            <w:r w:rsidRPr="00530FF4">
              <w:rPr>
                <w:sz w:val="19"/>
                <w:szCs w:val="19"/>
              </w:rPr>
              <w:t xml:space="preserve"> (</w:t>
            </w:r>
            <w:r w:rsidRPr="00530FF4">
              <w:t>Nieuw</w:t>
            </w:r>
            <w:r w:rsidRPr="00530FF4">
              <w:rPr>
                <w:sz w:val="19"/>
                <w:szCs w:val="19"/>
              </w:rPr>
              <w:t>)</w:t>
            </w:r>
          </w:p>
        </w:tc>
        <w:tc>
          <w:tcPr>
            <w:tcW w:w="1972" w:type="dxa"/>
          </w:tcPr>
          <w:p w14:paraId="667E7DDB" w14:textId="77777777" w:rsidR="00AB0D62" w:rsidRPr="00530FF4" w:rsidRDefault="00000000" w:rsidP="0086425E">
            <w:pPr>
              <w:rPr>
                <w:sz w:val="19"/>
                <w:szCs w:val="19"/>
              </w:rPr>
            </w:pPr>
            <w:r>
              <w:t>1.8 m³/uur</w:t>
            </w:r>
          </w:p>
        </w:tc>
        <w:tc>
          <w:tcPr>
            <w:tcW w:w="798" w:type="dxa"/>
          </w:tcPr>
          <w:p w14:paraId="1DAF330C" w14:textId="77777777" w:rsidR="00AB0D62" w:rsidRPr="00530FF4" w:rsidRDefault="00000000" w:rsidP="00AB0D62">
            <w:pPr>
              <w:spacing w:line="276" w:lineRule="auto"/>
              <w:rPr>
                <w:sz w:val="19"/>
                <w:szCs w:val="19"/>
              </w:rPr>
            </w:pPr>
            <w:r w:rsidRPr="00530FF4">
              <w:t>3</w:t>
            </w:r>
          </w:p>
        </w:tc>
      </w:tr>
      <w:tr w:rsidR="007B26A8" w14:paraId="57A3E561" w14:textId="77777777" w:rsidTr="00CD5D24">
        <w:tc>
          <w:tcPr>
            <w:tcW w:w="1247" w:type="dxa"/>
          </w:tcPr>
          <w:p w14:paraId="4AF40C3E" w14:textId="77777777" w:rsidR="00AB0D62" w:rsidRPr="00530FF4" w:rsidRDefault="00C320AC" w:rsidP="00AB0D62">
            <w:pPr>
              <w:spacing w:line="276" w:lineRule="auto"/>
              <w:rPr>
                <w:sz w:val="19"/>
                <w:szCs w:val="19"/>
              </w:rPr>
            </w:pPr>
            <w:r>
              <w:rPr>
                <w:noProof/>
              </w:rPr>
              <w:t>5.6.</w:t>
            </w:r>
          </w:p>
        </w:tc>
        <w:tc>
          <w:tcPr>
            <w:tcW w:w="4904" w:type="dxa"/>
          </w:tcPr>
          <w:p w14:paraId="0F867487" w14:textId="77777777" w:rsidR="00AB0D62" w:rsidRPr="00530FF4" w:rsidRDefault="00A273EA" w:rsidP="0086425E">
            <w:pPr>
              <w:rPr>
                <w:sz w:val="19"/>
                <w:szCs w:val="19"/>
              </w:rPr>
            </w:pPr>
            <w:r>
              <w:t>vul- en reinigingsplaats voor de sproeimachine</w:t>
            </w:r>
            <w:r w:rsidRPr="00530FF4">
              <w:rPr>
                <w:sz w:val="19"/>
                <w:szCs w:val="19"/>
              </w:rPr>
              <w:t xml:space="preserve"> (</w:t>
            </w:r>
            <w:r w:rsidRPr="00530FF4">
              <w:t>Nieuw</w:t>
            </w:r>
            <w:r w:rsidRPr="00530FF4">
              <w:rPr>
                <w:sz w:val="19"/>
                <w:szCs w:val="19"/>
              </w:rPr>
              <w:t>)</w:t>
            </w:r>
          </w:p>
        </w:tc>
        <w:tc>
          <w:tcPr>
            <w:tcW w:w="1972" w:type="dxa"/>
          </w:tcPr>
          <w:p w14:paraId="343115E4" w14:textId="77777777" w:rsidR="00AB0D62" w:rsidRPr="00530FF4" w:rsidRDefault="00000000" w:rsidP="0086425E">
            <w:pPr>
              <w:rPr>
                <w:sz w:val="19"/>
                <w:szCs w:val="19"/>
              </w:rPr>
            </w:pPr>
            <w:r>
              <w:t>1 vul- en reinigingsplaats</w:t>
            </w:r>
          </w:p>
        </w:tc>
        <w:tc>
          <w:tcPr>
            <w:tcW w:w="798" w:type="dxa"/>
          </w:tcPr>
          <w:p w14:paraId="5A21A42B" w14:textId="77777777" w:rsidR="00AB0D62" w:rsidRPr="00530FF4" w:rsidRDefault="00000000" w:rsidP="00AB0D62">
            <w:pPr>
              <w:spacing w:line="276" w:lineRule="auto"/>
              <w:rPr>
                <w:sz w:val="19"/>
                <w:szCs w:val="19"/>
              </w:rPr>
            </w:pPr>
            <w:r w:rsidRPr="00530FF4">
              <w:t>2</w:t>
            </w:r>
          </w:p>
        </w:tc>
      </w:tr>
      <w:tr w:rsidR="007B26A8" w14:paraId="07EF22DC" w14:textId="77777777" w:rsidTr="00CD5D24">
        <w:tc>
          <w:tcPr>
            <w:tcW w:w="1247" w:type="dxa"/>
          </w:tcPr>
          <w:p w14:paraId="45A39952" w14:textId="77777777" w:rsidR="00AB0D62" w:rsidRPr="00530FF4" w:rsidRDefault="00C320AC" w:rsidP="00AB0D62">
            <w:pPr>
              <w:spacing w:line="276" w:lineRule="auto"/>
              <w:rPr>
                <w:sz w:val="19"/>
                <w:szCs w:val="19"/>
              </w:rPr>
            </w:pPr>
            <w:r>
              <w:rPr>
                <w:noProof/>
              </w:rPr>
              <w:lastRenderedPageBreak/>
              <w:t>6.4.1°</w:t>
            </w:r>
          </w:p>
        </w:tc>
        <w:tc>
          <w:tcPr>
            <w:tcW w:w="4904" w:type="dxa"/>
          </w:tcPr>
          <w:p w14:paraId="303DCBE3" w14:textId="77777777" w:rsidR="00AB0D62" w:rsidRPr="00530FF4" w:rsidRDefault="00A273EA" w:rsidP="0086425E">
            <w:pPr>
              <w:rPr>
                <w:sz w:val="19"/>
                <w:szCs w:val="19"/>
              </w:rPr>
            </w:pPr>
            <w:r>
              <w:t>opslag van 460 liter olie waarvan 260 liter motorolie en 200 liter afvalolie</w:t>
            </w:r>
            <w:r w:rsidRPr="00530FF4">
              <w:rPr>
                <w:sz w:val="19"/>
                <w:szCs w:val="19"/>
              </w:rPr>
              <w:t xml:space="preserve"> (</w:t>
            </w:r>
            <w:r w:rsidRPr="00530FF4">
              <w:t>Hernieuwing</w:t>
            </w:r>
            <w:r w:rsidRPr="00530FF4">
              <w:rPr>
                <w:sz w:val="19"/>
                <w:szCs w:val="19"/>
              </w:rPr>
              <w:t>)</w:t>
            </w:r>
          </w:p>
        </w:tc>
        <w:tc>
          <w:tcPr>
            <w:tcW w:w="1972" w:type="dxa"/>
          </w:tcPr>
          <w:p w14:paraId="4DC388EC" w14:textId="77777777" w:rsidR="00AB0D62" w:rsidRPr="00530FF4" w:rsidRDefault="00000000" w:rsidP="0086425E">
            <w:pPr>
              <w:rPr>
                <w:sz w:val="19"/>
                <w:szCs w:val="19"/>
              </w:rPr>
            </w:pPr>
            <w:r>
              <w:t>460 liter</w:t>
            </w:r>
          </w:p>
        </w:tc>
        <w:tc>
          <w:tcPr>
            <w:tcW w:w="798" w:type="dxa"/>
          </w:tcPr>
          <w:p w14:paraId="6168AE2F" w14:textId="77777777" w:rsidR="00AB0D62" w:rsidRPr="00530FF4" w:rsidRDefault="00000000" w:rsidP="00AB0D62">
            <w:pPr>
              <w:spacing w:line="276" w:lineRule="auto"/>
              <w:rPr>
                <w:sz w:val="19"/>
                <w:szCs w:val="19"/>
              </w:rPr>
            </w:pPr>
            <w:r w:rsidRPr="00530FF4">
              <w:t>3</w:t>
            </w:r>
          </w:p>
        </w:tc>
      </w:tr>
      <w:tr w:rsidR="007B26A8" w14:paraId="6B25D59C" w14:textId="77777777" w:rsidTr="00CD5D24">
        <w:tc>
          <w:tcPr>
            <w:tcW w:w="1247" w:type="dxa"/>
          </w:tcPr>
          <w:p w14:paraId="7C1906F8" w14:textId="77777777" w:rsidR="00AB0D62" w:rsidRPr="00530FF4" w:rsidRDefault="00C320AC" w:rsidP="00AB0D62">
            <w:pPr>
              <w:spacing w:line="276" w:lineRule="auto"/>
              <w:rPr>
                <w:sz w:val="19"/>
                <w:szCs w:val="19"/>
              </w:rPr>
            </w:pPr>
            <w:r>
              <w:rPr>
                <w:noProof/>
              </w:rPr>
              <w:t>6.5.1°</w:t>
            </w:r>
          </w:p>
        </w:tc>
        <w:tc>
          <w:tcPr>
            <w:tcW w:w="4904" w:type="dxa"/>
          </w:tcPr>
          <w:p w14:paraId="672D4902" w14:textId="77777777" w:rsidR="00AB0D62" w:rsidRPr="00530FF4" w:rsidRDefault="00A273EA" w:rsidP="0086425E">
            <w:pPr>
              <w:rPr>
                <w:sz w:val="19"/>
                <w:szCs w:val="19"/>
              </w:rPr>
            </w:pPr>
            <w:r>
              <w:t>2 verdeelslangen</w:t>
            </w:r>
            <w:r w:rsidRPr="00530FF4">
              <w:rPr>
                <w:sz w:val="19"/>
                <w:szCs w:val="19"/>
              </w:rPr>
              <w:t xml:space="preserve"> (</w:t>
            </w:r>
            <w:r w:rsidRPr="00530FF4">
              <w:t>Verandering</w:t>
            </w:r>
            <w:r w:rsidRPr="00530FF4">
              <w:rPr>
                <w:sz w:val="19"/>
                <w:szCs w:val="19"/>
              </w:rPr>
              <w:t>)</w:t>
            </w:r>
          </w:p>
        </w:tc>
        <w:tc>
          <w:tcPr>
            <w:tcW w:w="1972" w:type="dxa"/>
          </w:tcPr>
          <w:p w14:paraId="4F56C7BD" w14:textId="77777777" w:rsidR="00AB0D62" w:rsidRPr="00530FF4" w:rsidRDefault="00000000" w:rsidP="0086425E">
            <w:pPr>
              <w:rPr>
                <w:sz w:val="19"/>
                <w:szCs w:val="19"/>
              </w:rPr>
            </w:pPr>
            <w:r>
              <w:t>2 verdeelslang</w:t>
            </w:r>
          </w:p>
        </w:tc>
        <w:tc>
          <w:tcPr>
            <w:tcW w:w="798" w:type="dxa"/>
          </w:tcPr>
          <w:p w14:paraId="4F397AB8" w14:textId="77777777" w:rsidR="00AB0D62" w:rsidRPr="00530FF4" w:rsidRDefault="00000000" w:rsidP="00AB0D62">
            <w:pPr>
              <w:spacing w:line="276" w:lineRule="auto"/>
              <w:rPr>
                <w:sz w:val="19"/>
                <w:szCs w:val="19"/>
              </w:rPr>
            </w:pPr>
            <w:r w:rsidRPr="00530FF4">
              <w:t>3</w:t>
            </w:r>
          </w:p>
        </w:tc>
      </w:tr>
      <w:tr w:rsidR="007B26A8" w14:paraId="5B83FA63" w14:textId="77777777" w:rsidTr="00CD5D24">
        <w:tc>
          <w:tcPr>
            <w:tcW w:w="1247" w:type="dxa"/>
          </w:tcPr>
          <w:p w14:paraId="2580A9AD" w14:textId="77777777" w:rsidR="00AB0D62" w:rsidRPr="00530FF4" w:rsidRDefault="00C320AC" w:rsidP="00AB0D62">
            <w:pPr>
              <w:spacing w:line="276" w:lineRule="auto"/>
              <w:rPr>
                <w:sz w:val="19"/>
                <w:szCs w:val="19"/>
              </w:rPr>
            </w:pPr>
            <w:r>
              <w:rPr>
                <w:noProof/>
              </w:rPr>
              <w:t>9.4.3.c)1°</w:t>
            </w:r>
          </w:p>
        </w:tc>
        <w:tc>
          <w:tcPr>
            <w:tcW w:w="4904" w:type="dxa"/>
          </w:tcPr>
          <w:p w14:paraId="53FA09D1" w14:textId="77777777" w:rsidR="00AB0D62" w:rsidRPr="00530FF4" w:rsidRDefault="00A273EA" w:rsidP="0086425E">
            <w:pPr>
              <w:rPr>
                <w:sz w:val="19"/>
                <w:szCs w:val="19"/>
              </w:rPr>
            </w:pPr>
            <w:r>
              <w:t>2 stallen met plaatsen voor 190 runderen waarvan 24 runderen &lt; 1 jaar, 100 runderen 1-2 jaar, 54 zoogkoeien en 12 andere runderen</w:t>
            </w:r>
            <w:r w:rsidRPr="00530FF4">
              <w:rPr>
                <w:sz w:val="19"/>
                <w:szCs w:val="19"/>
              </w:rPr>
              <w:t xml:space="preserve"> (</w:t>
            </w:r>
            <w:r w:rsidRPr="00530FF4">
              <w:t>Hernieuwing</w:t>
            </w:r>
            <w:r w:rsidRPr="00530FF4">
              <w:rPr>
                <w:sz w:val="19"/>
                <w:szCs w:val="19"/>
              </w:rPr>
              <w:t>)</w:t>
            </w:r>
          </w:p>
        </w:tc>
        <w:tc>
          <w:tcPr>
            <w:tcW w:w="1972" w:type="dxa"/>
          </w:tcPr>
          <w:p w14:paraId="3A578B11" w14:textId="77777777" w:rsidR="00AB0D62" w:rsidRPr="00530FF4" w:rsidRDefault="00000000" w:rsidP="0086425E">
            <w:pPr>
              <w:rPr>
                <w:sz w:val="19"/>
                <w:szCs w:val="19"/>
              </w:rPr>
            </w:pPr>
            <w:r>
              <w:t>190 plaatsen</w:t>
            </w:r>
          </w:p>
        </w:tc>
        <w:tc>
          <w:tcPr>
            <w:tcW w:w="798" w:type="dxa"/>
          </w:tcPr>
          <w:p w14:paraId="4B7ED37B" w14:textId="77777777" w:rsidR="00AB0D62" w:rsidRPr="00530FF4" w:rsidRDefault="00000000" w:rsidP="00AB0D62">
            <w:pPr>
              <w:spacing w:line="276" w:lineRule="auto"/>
              <w:rPr>
                <w:sz w:val="19"/>
                <w:szCs w:val="19"/>
              </w:rPr>
            </w:pPr>
            <w:r w:rsidRPr="00530FF4">
              <w:t>2</w:t>
            </w:r>
          </w:p>
        </w:tc>
      </w:tr>
      <w:tr w:rsidR="007B26A8" w14:paraId="2BF3D547" w14:textId="77777777" w:rsidTr="00CD5D24">
        <w:tc>
          <w:tcPr>
            <w:tcW w:w="1247" w:type="dxa"/>
          </w:tcPr>
          <w:p w14:paraId="71298699" w14:textId="77777777" w:rsidR="00AB0D62" w:rsidRPr="00530FF4" w:rsidRDefault="00C320AC" w:rsidP="00AB0D62">
            <w:pPr>
              <w:spacing w:line="276" w:lineRule="auto"/>
              <w:rPr>
                <w:sz w:val="19"/>
                <w:szCs w:val="19"/>
              </w:rPr>
            </w:pPr>
            <w:r>
              <w:rPr>
                <w:noProof/>
              </w:rPr>
              <w:t>15.1.1°</w:t>
            </w:r>
          </w:p>
        </w:tc>
        <w:tc>
          <w:tcPr>
            <w:tcW w:w="4904" w:type="dxa"/>
          </w:tcPr>
          <w:p w14:paraId="611D853B" w14:textId="77777777" w:rsidR="00AB0D62" w:rsidRPr="00530FF4" w:rsidRDefault="00A273EA" w:rsidP="0086425E">
            <w:pPr>
              <w:rPr>
                <w:sz w:val="19"/>
                <w:szCs w:val="19"/>
              </w:rPr>
            </w:pPr>
            <w:r>
              <w:t>stallen van 15 motorvoertuigen en aanhangwagens</w:t>
            </w:r>
            <w:r w:rsidRPr="00530FF4">
              <w:rPr>
                <w:sz w:val="19"/>
                <w:szCs w:val="19"/>
              </w:rPr>
              <w:t xml:space="preserve"> (</w:t>
            </w:r>
            <w:r w:rsidRPr="00530FF4">
              <w:t>Verandering</w:t>
            </w:r>
            <w:r w:rsidRPr="00530FF4">
              <w:rPr>
                <w:sz w:val="19"/>
                <w:szCs w:val="19"/>
              </w:rPr>
              <w:t>)</w:t>
            </w:r>
          </w:p>
        </w:tc>
        <w:tc>
          <w:tcPr>
            <w:tcW w:w="1972" w:type="dxa"/>
          </w:tcPr>
          <w:p w14:paraId="448D06C5" w14:textId="77777777" w:rsidR="00AB0D62" w:rsidRPr="00530FF4" w:rsidRDefault="00000000" w:rsidP="0086425E">
            <w:pPr>
              <w:rPr>
                <w:sz w:val="19"/>
                <w:szCs w:val="19"/>
              </w:rPr>
            </w:pPr>
            <w:r>
              <w:t>15 voertuigen</w:t>
            </w:r>
          </w:p>
        </w:tc>
        <w:tc>
          <w:tcPr>
            <w:tcW w:w="798" w:type="dxa"/>
          </w:tcPr>
          <w:p w14:paraId="71498157" w14:textId="77777777" w:rsidR="00AB0D62" w:rsidRPr="00530FF4" w:rsidRDefault="00000000" w:rsidP="00AB0D62">
            <w:pPr>
              <w:spacing w:line="276" w:lineRule="auto"/>
              <w:rPr>
                <w:sz w:val="19"/>
                <w:szCs w:val="19"/>
              </w:rPr>
            </w:pPr>
            <w:r w:rsidRPr="00530FF4">
              <w:t>3</w:t>
            </w:r>
          </w:p>
        </w:tc>
      </w:tr>
      <w:tr w:rsidR="007B26A8" w14:paraId="748255E6" w14:textId="77777777" w:rsidTr="00CD5D24">
        <w:tc>
          <w:tcPr>
            <w:tcW w:w="1247" w:type="dxa"/>
          </w:tcPr>
          <w:p w14:paraId="4449C335" w14:textId="77777777" w:rsidR="00AB0D62" w:rsidRPr="00530FF4" w:rsidRDefault="00C320AC" w:rsidP="00AB0D62">
            <w:pPr>
              <w:spacing w:line="276" w:lineRule="auto"/>
              <w:rPr>
                <w:sz w:val="19"/>
                <w:szCs w:val="19"/>
              </w:rPr>
            </w:pPr>
            <w:r>
              <w:rPr>
                <w:noProof/>
              </w:rPr>
              <w:t>15.4.2°a)</w:t>
            </w:r>
          </w:p>
        </w:tc>
        <w:tc>
          <w:tcPr>
            <w:tcW w:w="4904" w:type="dxa"/>
          </w:tcPr>
          <w:p w14:paraId="5CD2ADDB" w14:textId="77777777" w:rsidR="00AB0D62" w:rsidRPr="00530FF4" w:rsidRDefault="00A273EA" w:rsidP="0086425E">
            <w:pPr>
              <w:rPr>
                <w:sz w:val="19"/>
                <w:szCs w:val="19"/>
              </w:rPr>
            </w:pPr>
            <w:r>
              <w:t>reinigingsplaats voor het reinigen van max. 4 landbouwvoertuigen en hun aanhangwagens per dag</w:t>
            </w:r>
            <w:r w:rsidRPr="00530FF4">
              <w:rPr>
                <w:sz w:val="19"/>
                <w:szCs w:val="19"/>
              </w:rPr>
              <w:t xml:space="preserve"> (</w:t>
            </w:r>
            <w:r w:rsidRPr="00530FF4">
              <w:t>Nieuw</w:t>
            </w:r>
            <w:r w:rsidRPr="00530FF4">
              <w:rPr>
                <w:sz w:val="19"/>
                <w:szCs w:val="19"/>
              </w:rPr>
              <w:t>)</w:t>
            </w:r>
          </w:p>
        </w:tc>
        <w:tc>
          <w:tcPr>
            <w:tcW w:w="1972" w:type="dxa"/>
          </w:tcPr>
          <w:p w14:paraId="19649017" w14:textId="77777777" w:rsidR="00AB0D62" w:rsidRPr="00530FF4" w:rsidRDefault="00000000" w:rsidP="0086425E">
            <w:pPr>
              <w:rPr>
                <w:sz w:val="19"/>
                <w:szCs w:val="19"/>
              </w:rPr>
            </w:pPr>
            <w:r>
              <w:t>4 motorvoertuigen en hun aanhangwagens/dag</w:t>
            </w:r>
          </w:p>
        </w:tc>
        <w:tc>
          <w:tcPr>
            <w:tcW w:w="798" w:type="dxa"/>
          </w:tcPr>
          <w:p w14:paraId="41F87A8D" w14:textId="77777777" w:rsidR="00AB0D62" w:rsidRPr="00530FF4" w:rsidRDefault="00000000" w:rsidP="00AB0D62">
            <w:pPr>
              <w:spacing w:line="276" w:lineRule="auto"/>
              <w:rPr>
                <w:sz w:val="19"/>
                <w:szCs w:val="19"/>
              </w:rPr>
            </w:pPr>
            <w:r w:rsidRPr="00530FF4">
              <w:t>3</w:t>
            </w:r>
          </w:p>
        </w:tc>
      </w:tr>
      <w:tr w:rsidR="007B26A8" w14:paraId="3A97E3C7" w14:textId="77777777" w:rsidTr="00CD5D24">
        <w:tc>
          <w:tcPr>
            <w:tcW w:w="1247" w:type="dxa"/>
          </w:tcPr>
          <w:p w14:paraId="47266139" w14:textId="77777777" w:rsidR="00AB0D62" w:rsidRPr="00530FF4" w:rsidRDefault="00C320AC" w:rsidP="00AB0D62">
            <w:pPr>
              <w:spacing w:line="276" w:lineRule="auto"/>
              <w:rPr>
                <w:sz w:val="19"/>
                <w:szCs w:val="19"/>
              </w:rPr>
            </w:pPr>
            <w:r>
              <w:rPr>
                <w:noProof/>
              </w:rPr>
              <w:t>17.3.2.1.1.1°b)</w:t>
            </w:r>
          </w:p>
        </w:tc>
        <w:tc>
          <w:tcPr>
            <w:tcW w:w="4904" w:type="dxa"/>
          </w:tcPr>
          <w:p w14:paraId="266CAD89" w14:textId="77777777" w:rsidR="00AB0D62" w:rsidRPr="00530FF4" w:rsidRDefault="00A273EA" w:rsidP="0086425E">
            <w:pPr>
              <w:rPr>
                <w:sz w:val="19"/>
                <w:szCs w:val="19"/>
              </w:rPr>
            </w:pPr>
            <w:r>
              <w:t>opslag van 8,4575 ton diesel in twee bovengrondse dubbelwandige houders (4.950 en 5.000 liter)</w:t>
            </w:r>
            <w:r w:rsidRPr="00530FF4">
              <w:rPr>
                <w:sz w:val="19"/>
                <w:szCs w:val="19"/>
              </w:rPr>
              <w:t xml:space="preserve"> (</w:t>
            </w:r>
            <w:r w:rsidRPr="00530FF4">
              <w:t>Verandering</w:t>
            </w:r>
            <w:r w:rsidRPr="00530FF4">
              <w:rPr>
                <w:sz w:val="19"/>
                <w:szCs w:val="19"/>
              </w:rPr>
              <w:t>)</w:t>
            </w:r>
          </w:p>
        </w:tc>
        <w:tc>
          <w:tcPr>
            <w:tcW w:w="1972" w:type="dxa"/>
          </w:tcPr>
          <w:p w14:paraId="324A34D7" w14:textId="77777777" w:rsidR="00AB0D62" w:rsidRPr="00530FF4" w:rsidRDefault="00000000" w:rsidP="0086425E">
            <w:pPr>
              <w:rPr>
                <w:sz w:val="19"/>
                <w:szCs w:val="19"/>
              </w:rPr>
            </w:pPr>
            <w:r>
              <w:t>8.4575 ton</w:t>
            </w:r>
          </w:p>
        </w:tc>
        <w:tc>
          <w:tcPr>
            <w:tcW w:w="798" w:type="dxa"/>
          </w:tcPr>
          <w:p w14:paraId="63D9EE4D" w14:textId="77777777" w:rsidR="00AB0D62" w:rsidRPr="00530FF4" w:rsidRDefault="00000000" w:rsidP="00AB0D62">
            <w:pPr>
              <w:spacing w:line="276" w:lineRule="auto"/>
              <w:rPr>
                <w:sz w:val="19"/>
                <w:szCs w:val="19"/>
              </w:rPr>
            </w:pPr>
            <w:r w:rsidRPr="00530FF4">
              <w:t>3</w:t>
            </w:r>
          </w:p>
        </w:tc>
      </w:tr>
      <w:tr w:rsidR="007B26A8" w14:paraId="74F2F0E7" w14:textId="77777777" w:rsidTr="00CD5D24">
        <w:tc>
          <w:tcPr>
            <w:tcW w:w="1247" w:type="dxa"/>
          </w:tcPr>
          <w:p w14:paraId="700A2108" w14:textId="77777777" w:rsidR="00AB0D62" w:rsidRPr="00530FF4" w:rsidRDefault="00C320AC" w:rsidP="00AB0D62">
            <w:pPr>
              <w:spacing w:line="276" w:lineRule="auto"/>
              <w:rPr>
                <w:sz w:val="19"/>
                <w:szCs w:val="19"/>
              </w:rPr>
            </w:pPr>
            <w:r>
              <w:rPr>
                <w:noProof/>
              </w:rPr>
              <w:t>17.4.</w:t>
            </w:r>
          </w:p>
        </w:tc>
        <w:tc>
          <w:tcPr>
            <w:tcW w:w="4904" w:type="dxa"/>
          </w:tcPr>
          <w:p w14:paraId="4FA224A5" w14:textId="77777777" w:rsidR="00AB0D62" w:rsidRPr="00530FF4" w:rsidRDefault="00A273EA" w:rsidP="0086425E">
            <w:pPr>
              <w:rPr>
                <w:sz w:val="19"/>
                <w:szCs w:val="19"/>
              </w:rPr>
            </w:pPr>
            <w:r>
              <w:t>opslag van 400 kg gevaarlijke producten (fytoproducten) in verpakkingen van max. 30 kg of liter</w:t>
            </w:r>
            <w:r w:rsidRPr="00530FF4">
              <w:rPr>
                <w:sz w:val="19"/>
                <w:szCs w:val="19"/>
              </w:rPr>
              <w:t xml:space="preserve"> (</w:t>
            </w:r>
            <w:r w:rsidRPr="00530FF4">
              <w:t>Verandering</w:t>
            </w:r>
            <w:r w:rsidRPr="00530FF4">
              <w:rPr>
                <w:sz w:val="19"/>
                <w:szCs w:val="19"/>
              </w:rPr>
              <w:t>)</w:t>
            </w:r>
          </w:p>
        </w:tc>
        <w:tc>
          <w:tcPr>
            <w:tcW w:w="1972" w:type="dxa"/>
          </w:tcPr>
          <w:p w14:paraId="1A64A7C8" w14:textId="77777777" w:rsidR="00AB0D62" w:rsidRPr="00530FF4" w:rsidRDefault="00000000" w:rsidP="0086425E">
            <w:pPr>
              <w:rPr>
                <w:sz w:val="19"/>
                <w:szCs w:val="19"/>
              </w:rPr>
            </w:pPr>
            <w:r>
              <w:t>400 kg</w:t>
            </w:r>
          </w:p>
        </w:tc>
        <w:tc>
          <w:tcPr>
            <w:tcW w:w="798" w:type="dxa"/>
          </w:tcPr>
          <w:p w14:paraId="22857555" w14:textId="77777777" w:rsidR="00AB0D62" w:rsidRPr="00530FF4" w:rsidRDefault="00000000" w:rsidP="00AB0D62">
            <w:pPr>
              <w:spacing w:line="276" w:lineRule="auto"/>
              <w:rPr>
                <w:sz w:val="19"/>
                <w:szCs w:val="19"/>
              </w:rPr>
            </w:pPr>
            <w:r w:rsidRPr="00530FF4">
              <w:t>3</w:t>
            </w:r>
          </w:p>
        </w:tc>
      </w:tr>
      <w:tr w:rsidR="007B26A8" w14:paraId="7FF8A8CF" w14:textId="77777777" w:rsidTr="00CD5D24">
        <w:tc>
          <w:tcPr>
            <w:tcW w:w="1247" w:type="dxa"/>
          </w:tcPr>
          <w:p w14:paraId="2710C282" w14:textId="77777777" w:rsidR="00AB0D62" w:rsidRPr="00530FF4" w:rsidRDefault="00C320AC" w:rsidP="00AB0D62">
            <w:pPr>
              <w:spacing w:line="276" w:lineRule="auto"/>
              <w:rPr>
                <w:sz w:val="19"/>
                <w:szCs w:val="19"/>
              </w:rPr>
            </w:pPr>
            <w:r>
              <w:rPr>
                <w:noProof/>
              </w:rPr>
              <w:t>19.6.2°c)</w:t>
            </w:r>
          </w:p>
        </w:tc>
        <w:tc>
          <w:tcPr>
            <w:tcW w:w="4904" w:type="dxa"/>
          </w:tcPr>
          <w:p w14:paraId="4902C0FB" w14:textId="77777777" w:rsidR="00AB0D62" w:rsidRPr="00530FF4" w:rsidRDefault="00A273EA" w:rsidP="0086425E">
            <w:pPr>
              <w:rPr>
                <w:sz w:val="19"/>
                <w:szCs w:val="19"/>
              </w:rPr>
            </w:pPr>
            <w:r>
              <w:t>opslag van 4.000 m³ stro in een lokaal</w:t>
            </w:r>
            <w:r w:rsidRPr="00530FF4">
              <w:rPr>
                <w:sz w:val="19"/>
                <w:szCs w:val="19"/>
              </w:rPr>
              <w:t xml:space="preserve"> (</w:t>
            </w:r>
            <w:r w:rsidRPr="00530FF4">
              <w:t>Hernieuwing</w:t>
            </w:r>
            <w:r w:rsidRPr="00530FF4">
              <w:rPr>
                <w:sz w:val="19"/>
                <w:szCs w:val="19"/>
              </w:rPr>
              <w:t>)</w:t>
            </w:r>
          </w:p>
        </w:tc>
        <w:tc>
          <w:tcPr>
            <w:tcW w:w="1972" w:type="dxa"/>
          </w:tcPr>
          <w:p w14:paraId="09B2292A" w14:textId="77777777" w:rsidR="00AB0D62" w:rsidRPr="00530FF4" w:rsidRDefault="00000000" w:rsidP="0086425E">
            <w:pPr>
              <w:rPr>
                <w:sz w:val="19"/>
                <w:szCs w:val="19"/>
              </w:rPr>
            </w:pPr>
            <w:r>
              <w:t>4000 m³</w:t>
            </w:r>
          </w:p>
        </w:tc>
        <w:tc>
          <w:tcPr>
            <w:tcW w:w="798" w:type="dxa"/>
          </w:tcPr>
          <w:p w14:paraId="12E1EAC8" w14:textId="77777777" w:rsidR="00AB0D62" w:rsidRPr="00530FF4" w:rsidRDefault="00000000" w:rsidP="00AB0D62">
            <w:pPr>
              <w:spacing w:line="276" w:lineRule="auto"/>
              <w:rPr>
                <w:sz w:val="19"/>
                <w:szCs w:val="19"/>
              </w:rPr>
            </w:pPr>
            <w:r w:rsidRPr="00530FF4">
              <w:t>2</w:t>
            </w:r>
          </w:p>
        </w:tc>
      </w:tr>
      <w:tr w:rsidR="007B26A8" w14:paraId="6439B08A" w14:textId="77777777" w:rsidTr="00CD5D24">
        <w:tc>
          <w:tcPr>
            <w:tcW w:w="1247" w:type="dxa"/>
          </w:tcPr>
          <w:p w14:paraId="01710936" w14:textId="77777777" w:rsidR="00AB0D62" w:rsidRPr="00530FF4" w:rsidRDefault="00C320AC" w:rsidP="00AB0D62">
            <w:pPr>
              <w:spacing w:line="276" w:lineRule="auto"/>
              <w:rPr>
                <w:sz w:val="19"/>
                <w:szCs w:val="19"/>
              </w:rPr>
            </w:pPr>
            <w:r>
              <w:rPr>
                <w:noProof/>
              </w:rPr>
              <w:t>28.2.c)1°</w:t>
            </w:r>
          </w:p>
        </w:tc>
        <w:tc>
          <w:tcPr>
            <w:tcW w:w="4904" w:type="dxa"/>
          </w:tcPr>
          <w:p w14:paraId="687B0168" w14:textId="77777777" w:rsidR="00AB0D62" w:rsidRPr="00530FF4" w:rsidRDefault="00A273EA" w:rsidP="0086425E">
            <w:pPr>
              <w:rPr>
                <w:sz w:val="19"/>
                <w:szCs w:val="19"/>
              </w:rPr>
            </w:pPr>
            <w:r>
              <w:t>opslag van 1026 m³ dierlijke mest, waarvan 906 m³ vaste mest, 100 m³ mengmest en 20 m³ gier</w:t>
            </w:r>
            <w:r w:rsidRPr="00530FF4">
              <w:rPr>
                <w:sz w:val="19"/>
                <w:szCs w:val="19"/>
              </w:rPr>
              <w:t xml:space="preserve"> (</w:t>
            </w:r>
            <w:r w:rsidRPr="00530FF4">
              <w:t>Hernieuwing</w:t>
            </w:r>
            <w:r w:rsidRPr="00530FF4">
              <w:rPr>
                <w:sz w:val="19"/>
                <w:szCs w:val="19"/>
              </w:rPr>
              <w:t>)</w:t>
            </w:r>
          </w:p>
        </w:tc>
        <w:tc>
          <w:tcPr>
            <w:tcW w:w="1972" w:type="dxa"/>
          </w:tcPr>
          <w:p w14:paraId="51F1D3BD" w14:textId="77777777" w:rsidR="00AB0D62" w:rsidRPr="00530FF4" w:rsidRDefault="00000000" w:rsidP="0086425E">
            <w:pPr>
              <w:rPr>
                <w:sz w:val="19"/>
                <w:szCs w:val="19"/>
              </w:rPr>
            </w:pPr>
            <w:r>
              <w:t>1026 m³</w:t>
            </w:r>
          </w:p>
        </w:tc>
        <w:tc>
          <w:tcPr>
            <w:tcW w:w="798" w:type="dxa"/>
          </w:tcPr>
          <w:p w14:paraId="4554E09D" w14:textId="77777777" w:rsidR="00AB0D62" w:rsidRPr="00530FF4" w:rsidRDefault="00000000" w:rsidP="00AB0D62">
            <w:pPr>
              <w:spacing w:line="276" w:lineRule="auto"/>
              <w:rPr>
                <w:sz w:val="19"/>
                <w:szCs w:val="19"/>
              </w:rPr>
            </w:pPr>
            <w:r w:rsidRPr="00530FF4">
              <w:t>3</w:t>
            </w:r>
          </w:p>
        </w:tc>
      </w:tr>
      <w:tr w:rsidR="007B26A8" w14:paraId="61A30AC6" w14:textId="77777777" w:rsidTr="00CD5D24">
        <w:tc>
          <w:tcPr>
            <w:tcW w:w="1247" w:type="dxa"/>
          </w:tcPr>
          <w:p w14:paraId="14367F3E" w14:textId="77777777" w:rsidR="00AB0D62" w:rsidRPr="00530FF4" w:rsidRDefault="00C320AC" w:rsidP="00AB0D62">
            <w:pPr>
              <w:spacing w:line="276" w:lineRule="auto"/>
              <w:rPr>
                <w:sz w:val="19"/>
                <w:szCs w:val="19"/>
              </w:rPr>
            </w:pPr>
            <w:r>
              <w:rPr>
                <w:noProof/>
              </w:rPr>
              <w:t>45.14.3°</w:t>
            </w:r>
          </w:p>
        </w:tc>
        <w:tc>
          <w:tcPr>
            <w:tcW w:w="4904" w:type="dxa"/>
          </w:tcPr>
          <w:p w14:paraId="09BC3097" w14:textId="77777777" w:rsidR="00AB0D62" w:rsidRPr="00530FF4" w:rsidRDefault="00A273EA" w:rsidP="0086425E">
            <w:pPr>
              <w:rPr>
                <w:sz w:val="19"/>
                <w:szCs w:val="19"/>
              </w:rPr>
            </w:pPr>
            <w:r>
              <w:t>opslag van 1056 m³ groenvoeders</w:t>
            </w:r>
            <w:r w:rsidRPr="00530FF4">
              <w:rPr>
                <w:sz w:val="19"/>
                <w:szCs w:val="19"/>
              </w:rPr>
              <w:t xml:space="preserve"> (</w:t>
            </w:r>
            <w:r w:rsidRPr="00530FF4">
              <w:t>Hernieuwing</w:t>
            </w:r>
            <w:r w:rsidRPr="00530FF4">
              <w:rPr>
                <w:sz w:val="19"/>
                <w:szCs w:val="19"/>
              </w:rPr>
              <w:t>)</w:t>
            </w:r>
          </w:p>
        </w:tc>
        <w:tc>
          <w:tcPr>
            <w:tcW w:w="1972" w:type="dxa"/>
          </w:tcPr>
          <w:p w14:paraId="13A0B3C6" w14:textId="77777777" w:rsidR="00AB0D62" w:rsidRPr="00530FF4" w:rsidRDefault="00000000" w:rsidP="0086425E">
            <w:pPr>
              <w:rPr>
                <w:sz w:val="19"/>
                <w:szCs w:val="19"/>
              </w:rPr>
            </w:pPr>
            <w:r>
              <w:t>1056 m³</w:t>
            </w:r>
          </w:p>
        </w:tc>
        <w:tc>
          <w:tcPr>
            <w:tcW w:w="798" w:type="dxa"/>
          </w:tcPr>
          <w:p w14:paraId="171D7F22" w14:textId="77777777" w:rsidR="00AB0D62" w:rsidRPr="00530FF4" w:rsidRDefault="00000000" w:rsidP="00AB0D62">
            <w:pPr>
              <w:spacing w:line="276" w:lineRule="auto"/>
              <w:rPr>
                <w:sz w:val="19"/>
                <w:szCs w:val="19"/>
              </w:rPr>
            </w:pPr>
            <w:r w:rsidRPr="00530FF4">
              <w:t>2</w:t>
            </w:r>
          </w:p>
        </w:tc>
      </w:tr>
      <w:tr w:rsidR="007B26A8" w14:paraId="0DAE3B60" w14:textId="77777777" w:rsidTr="00CD5D24">
        <w:tc>
          <w:tcPr>
            <w:tcW w:w="1247" w:type="dxa"/>
          </w:tcPr>
          <w:p w14:paraId="46E13C73" w14:textId="77777777" w:rsidR="00AB0D62" w:rsidRPr="00530FF4" w:rsidRDefault="00C320AC" w:rsidP="00AB0D62">
            <w:pPr>
              <w:spacing w:line="276" w:lineRule="auto"/>
              <w:rPr>
                <w:sz w:val="19"/>
                <w:szCs w:val="19"/>
              </w:rPr>
            </w:pPr>
            <w:r>
              <w:rPr>
                <w:noProof/>
              </w:rPr>
              <w:t>53.8.1°b)</w:t>
            </w:r>
          </w:p>
        </w:tc>
        <w:tc>
          <w:tcPr>
            <w:tcW w:w="4904" w:type="dxa"/>
          </w:tcPr>
          <w:p w14:paraId="49D8DE8B" w14:textId="77777777" w:rsidR="00AB0D62" w:rsidRPr="00530FF4" w:rsidRDefault="00A273EA" w:rsidP="0086425E">
            <w:pPr>
              <w:rPr>
                <w:sz w:val="19"/>
                <w:szCs w:val="19"/>
              </w:rPr>
            </w:pPr>
            <w:r>
              <w:t>grondwaterwinning met een diepte van 24 meter en een max. debiet van 2072 m³/jaar en 6 m³/dag</w:t>
            </w:r>
            <w:r w:rsidRPr="00530FF4">
              <w:rPr>
                <w:sz w:val="19"/>
                <w:szCs w:val="19"/>
              </w:rPr>
              <w:t xml:space="preserve"> (</w:t>
            </w:r>
            <w:r w:rsidRPr="00530FF4">
              <w:t>Hernieuwing</w:t>
            </w:r>
            <w:r w:rsidRPr="00530FF4">
              <w:rPr>
                <w:sz w:val="19"/>
                <w:szCs w:val="19"/>
              </w:rPr>
              <w:t>)</w:t>
            </w:r>
          </w:p>
        </w:tc>
        <w:tc>
          <w:tcPr>
            <w:tcW w:w="1972" w:type="dxa"/>
          </w:tcPr>
          <w:p w14:paraId="1FDE6160" w14:textId="77777777" w:rsidR="00AB0D62" w:rsidRPr="00530FF4" w:rsidRDefault="00000000" w:rsidP="0086425E">
            <w:pPr>
              <w:rPr>
                <w:sz w:val="19"/>
                <w:szCs w:val="19"/>
              </w:rPr>
            </w:pPr>
            <w:r>
              <w:t>2072 m³/jaar</w:t>
            </w:r>
          </w:p>
        </w:tc>
        <w:tc>
          <w:tcPr>
            <w:tcW w:w="798" w:type="dxa"/>
          </w:tcPr>
          <w:p w14:paraId="314A626A" w14:textId="77777777" w:rsidR="00AB0D62" w:rsidRPr="00530FF4" w:rsidRDefault="00000000" w:rsidP="00AB0D62">
            <w:pPr>
              <w:spacing w:line="276" w:lineRule="auto"/>
              <w:rPr>
                <w:sz w:val="19"/>
                <w:szCs w:val="19"/>
              </w:rPr>
            </w:pPr>
            <w:r w:rsidRPr="00530FF4">
              <w:t>2</w:t>
            </w:r>
          </w:p>
        </w:tc>
      </w:tr>
    </w:tbl>
    <w:p w14:paraId="7028948F" w14:textId="77777777" w:rsidR="005B5F26" w:rsidRDefault="005B5F26" w:rsidP="0075314F">
      <w:pPr>
        <w:rPr>
          <w:lang w:val="nl-NL"/>
        </w:rPr>
      </w:pPr>
    </w:p>
    <w:p w14:paraId="5FD8251D" w14:textId="77777777" w:rsidR="005B5F26" w:rsidRDefault="00000000" w:rsidP="0075314F">
      <w:pPr>
        <w:rPr>
          <w:lang w:val="nl-NL"/>
        </w:rPr>
      </w:pPr>
      <w:r w:rsidRPr="002C3FFC">
        <w:rPr>
          <w:lang w:val="nl-NL"/>
        </w:rPr>
        <w:t xml:space="preserve">De beslissing kan worden ingekeken via het omgevingsloket </w:t>
      </w:r>
      <w:hyperlink r:id="rId7" w:history="1">
        <w:r w:rsidR="00BD23AC">
          <w:rPr>
            <w:rStyle w:val="Hyperlink"/>
            <w:lang w:val="nl-NL"/>
          </w:rPr>
          <w:t>https://omgevingsloketinzage.omgeving.vlaanderen.be/</w:t>
        </w:r>
      </w:hyperlink>
      <w:r>
        <w:rPr>
          <w:lang w:val="nl-NL"/>
        </w:rPr>
        <w:t xml:space="preserve"> of op de dienst omgeving van de gemeente Heers</w:t>
      </w:r>
      <w:r w:rsidRPr="00475F23">
        <w:rPr>
          <w:lang w:val="nl-NL"/>
        </w:rPr>
        <w:t xml:space="preserve"> tot 30 dagen te tellen de dag na de aanplakking van deze bekendmaking.</w:t>
      </w:r>
    </w:p>
    <w:p w14:paraId="0214AA6C" w14:textId="77777777" w:rsidR="005B5F26" w:rsidRPr="00475F23" w:rsidRDefault="005B5F26" w:rsidP="0075314F">
      <w:pPr>
        <w:rPr>
          <w:lang w:val="nl-NL"/>
        </w:rPr>
      </w:pPr>
    </w:p>
    <w:p w14:paraId="6DDA9F63" w14:textId="77777777" w:rsidR="005B5F26" w:rsidRPr="00F27E46" w:rsidRDefault="00000000" w:rsidP="00F27E46">
      <w:pPr>
        <w:rPr>
          <w:rStyle w:val="Zwaar"/>
        </w:rPr>
      </w:pPr>
      <w:r w:rsidRPr="00F27E46">
        <w:rPr>
          <w:rStyle w:val="Zwaar"/>
        </w:rPr>
        <w:t>Beroepsmogelijkheden</w:t>
      </w:r>
    </w:p>
    <w:p w14:paraId="772194F8" w14:textId="77777777" w:rsidR="00DA5F7E" w:rsidRPr="0043034C" w:rsidRDefault="00000000" w:rsidP="00AD3E10">
      <w:pPr>
        <w:pStyle w:val="beroeptekst"/>
        <w:rPr>
          <w:lang w:val="nl-NL"/>
        </w:rPr>
      </w:pPr>
      <w:r w:rsidRPr="006D1E85">
        <w:rPr>
          <w:lang w:val="nl-NL"/>
        </w:rPr>
        <w:t>U kan, als betrokken publiek, een beroep instellen tegen deze beslissing. U behoort tot het betrokken publiek als u als natuurlijke persoon, rechtspersoon, vereniging, organisatie of groep met rechtspersoonlijkheid (waarschijnlijk) gevolgen ondervindt van, of belang hebt bij de beslissing over een omgevingsvergunning of de bijstelling van de vergunningsvoorwaarden.</w:t>
      </w:r>
    </w:p>
    <w:p w14:paraId="5E5CF689" w14:textId="77777777" w:rsidR="004368F9" w:rsidRPr="006D1E85" w:rsidRDefault="004368F9" w:rsidP="00486C21">
      <w:pPr>
        <w:pStyle w:val="beroeptekst"/>
      </w:pPr>
    </w:p>
    <w:p w14:paraId="2F6ADD22" w14:textId="77777777" w:rsidR="006D1E85" w:rsidRPr="006D1E85" w:rsidRDefault="00000000" w:rsidP="00486C21">
      <w:pPr>
        <w:pStyle w:val="beroeptekst"/>
        <w:rPr>
          <w:lang w:val="nl-NL"/>
        </w:rPr>
      </w:pPr>
      <w:r w:rsidRPr="006D1E85">
        <w:rPr>
          <w:b/>
          <w:bCs/>
          <w:lang w:val="nl-NL"/>
        </w:rPr>
        <w:t>Het beroep wordt bij voorkeur digitaal ingesteld via het omgevingsloket:</w:t>
      </w:r>
      <w:r w:rsidRPr="006D1E85">
        <w:rPr>
          <w:lang w:val="nl-NL"/>
        </w:rPr>
        <w:t xml:space="preserve"> </w:t>
      </w:r>
      <w:r w:rsidRPr="006D1E85">
        <w:t>omgevingsloketinzage.omgeving.vlaanderen.be</w:t>
      </w:r>
      <w:r w:rsidRPr="006D1E85">
        <w:rPr>
          <w:lang w:val="nl-NL"/>
        </w:rPr>
        <w:t>.</w:t>
      </w:r>
    </w:p>
    <w:p w14:paraId="31B22264" w14:textId="77777777" w:rsidR="006D1E85" w:rsidRPr="006D1E85" w:rsidRDefault="00000000" w:rsidP="00486C21">
      <w:pPr>
        <w:pStyle w:val="beroeptekst"/>
        <w:rPr>
          <w:lang w:val="nl-NL"/>
        </w:rPr>
      </w:pPr>
      <w:r w:rsidRPr="006D1E85">
        <w:rPr>
          <w:lang w:val="nl-NL"/>
        </w:rPr>
        <w:t xml:space="preserve">U kan ook een analoog beroep instellen. Stuur hiervoor een beroepschrift per aangetekende brief naar de deputatie van de provincie </w:t>
      </w:r>
      <w:r w:rsidRPr="00607B86">
        <w:t>Limburg</w:t>
      </w:r>
      <w:r w:rsidRPr="006D1E85">
        <w:rPr>
          <w:lang w:val="nl-NL"/>
        </w:rPr>
        <w:t xml:space="preserve">, op het volgende adres: </w:t>
      </w:r>
    </w:p>
    <w:p w14:paraId="19DE2348" w14:textId="77777777" w:rsidR="006D1E85" w:rsidRPr="006D1E85" w:rsidRDefault="00000000" w:rsidP="00486C21">
      <w:pPr>
        <w:pStyle w:val="beroeptekst"/>
      </w:pPr>
      <w:r w:rsidRPr="00607B86">
        <w:t>De Deputatie van de provincie Limburg, T.a.v. Directie Omgeving, Dienst Omgevingsvergunningen, Universiteitslaan 1, 3500 HASSELT</w:t>
      </w:r>
      <w:r w:rsidRPr="006D1E85">
        <w:rPr>
          <w:lang w:val="nl-NL"/>
        </w:rPr>
        <w:t>.</w:t>
      </w:r>
    </w:p>
    <w:p w14:paraId="79FC4989" w14:textId="77777777" w:rsidR="006D1E85" w:rsidRPr="006D1E85" w:rsidRDefault="00000000" w:rsidP="00486C21">
      <w:pPr>
        <w:pStyle w:val="beroeptekst"/>
        <w:rPr>
          <w:lang w:val="nl-NL"/>
        </w:rPr>
      </w:pPr>
      <w:r w:rsidRPr="006D1E85">
        <w:rPr>
          <w:lang w:val="nl-NL"/>
        </w:rPr>
        <w:t xml:space="preserve">Volg hierbij de volgende aanwijzingen nauwgezet op. </w:t>
      </w:r>
    </w:p>
    <w:p w14:paraId="5E9DF871" w14:textId="77777777" w:rsidR="006D1E85" w:rsidRPr="006D1E85" w:rsidRDefault="00000000" w:rsidP="00486C21">
      <w:pPr>
        <w:pStyle w:val="beroeptekst"/>
        <w:rPr>
          <w:lang w:val="nl-NL"/>
        </w:rPr>
      </w:pPr>
      <w:r w:rsidRPr="006D1E85">
        <w:rPr>
          <w:lang w:val="nl-NL"/>
        </w:rPr>
        <w:t>Het beroep moet worden ingesteld binnen een termijn van dertig dagen die ingaat de dag na de eerste dag van de aanplakking van de beslissing.</w:t>
      </w:r>
    </w:p>
    <w:p w14:paraId="6D50E1A3" w14:textId="77777777" w:rsidR="006D1E85" w:rsidRPr="006D1E85" w:rsidRDefault="00000000" w:rsidP="00486C21">
      <w:pPr>
        <w:pStyle w:val="beroeptekst"/>
        <w:rPr>
          <w:lang w:val="nl-NL"/>
        </w:rPr>
      </w:pPr>
      <w:r w:rsidRPr="006D1E85">
        <w:rPr>
          <w:lang w:val="nl-NL"/>
        </w:rPr>
        <w:t>Bezorg gelijktijdig bij beveiligde zending (bij aangetekende brief, of tegen ontvangstbewijs, of via het omgevingsloket) een afschrift van uw beroepschrift aan:</w:t>
      </w:r>
    </w:p>
    <w:p w14:paraId="52ED1B35" w14:textId="77777777" w:rsidR="006D1E85" w:rsidRPr="006D1E85" w:rsidRDefault="00000000" w:rsidP="003E3549">
      <w:pPr>
        <w:pStyle w:val="beroeptekst"/>
        <w:numPr>
          <w:ilvl w:val="0"/>
          <w:numId w:val="6"/>
        </w:numPr>
        <w:rPr>
          <w:lang w:val="nl-NL"/>
        </w:rPr>
      </w:pPr>
      <w:r w:rsidRPr="006D1E85">
        <w:rPr>
          <w:lang w:val="nl-NL"/>
        </w:rPr>
        <w:t>de vergunningsaanvrager.</w:t>
      </w:r>
    </w:p>
    <w:p w14:paraId="6D3996CB" w14:textId="77777777" w:rsidR="006D1E85" w:rsidRPr="006D1E85" w:rsidRDefault="00000000" w:rsidP="003E3549">
      <w:pPr>
        <w:pStyle w:val="beroeptekst"/>
        <w:numPr>
          <w:ilvl w:val="0"/>
          <w:numId w:val="6"/>
        </w:numPr>
        <w:rPr>
          <w:lang w:val="nl-NL"/>
        </w:rPr>
      </w:pPr>
      <w:r w:rsidRPr="006D1E85">
        <w:rPr>
          <w:lang w:val="nl-NL"/>
        </w:rPr>
        <w:t xml:space="preserve">het college van burgemeester en schepenen van </w:t>
      </w:r>
      <w:r w:rsidR="00C537F9">
        <w:t>Heers</w:t>
      </w:r>
      <w:r w:rsidRPr="006D1E85">
        <w:rPr>
          <w:lang w:val="nl-NL"/>
        </w:rPr>
        <w:t>.</w:t>
      </w:r>
    </w:p>
    <w:p w14:paraId="555AE214" w14:textId="77777777" w:rsidR="006D1E85" w:rsidRPr="006D1E85" w:rsidRDefault="00000000" w:rsidP="00486C21">
      <w:pPr>
        <w:pStyle w:val="beroeptekst"/>
      </w:pPr>
      <w:r w:rsidRPr="006D1E85">
        <w:t>Vermeld in uw beroepschrift het volgende:</w:t>
      </w:r>
    </w:p>
    <w:p w14:paraId="1AA00EAE" w14:textId="77777777" w:rsidR="004806F7" w:rsidRDefault="00000000" w:rsidP="002F38F1">
      <w:pPr>
        <w:pStyle w:val="beroeptekst"/>
        <w:numPr>
          <w:ilvl w:val="0"/>
          <w:numId w:val="7"/>
        </w:numPr>
      </w:pPr>
      <w:r w:rsidRPr="00A678CA">
        <w:t>uw naam en adres en het feit dat u een beroep instelt als lid van het betrokken publiek;</w:t>
      </w:r>
    </w:p>
    <w:p w14:paraId="095FF4E4" w14:textId="77777777" w:rsidR="006D1E85" w:rsidRPr="00A678CA" w:rsidRDefault="00000000" w:rsidP="002F38F1">
      <w:pPr>
        <w:pStyle w:val="beroeptekst"/>
        <w:numPr>
          <w:ilvl w:val="0"/>
          <w:numId w:val="7"/>
        </w:numPr>
      </w:pPr>
      <w:r w:rsidRPr="00A678CA">
        <w:t xml:space="preserve">de volgende referentie: </w:t>
      </w:r>
      <w:r w:rsidR="00C537F9" w:rsidRPr="00A678CA">
        <w:t>OMV_2025056144</w:t>
      </w:r>
      <w:r w:rsidRPr="00A678CA">
        <w:t>;</w:t>
      </w:r>
    </w:p>
    <w:p w14:paraId="414293D6" w14:textId="77777777" w:rsidR="006D1E85" w:rsidRPr="00A678CA" w:rsidRDefault="00000000" w:rsidP="00A678CA">
      <w:pPr>
        <w:pStyle w:val="beroeptekst"/>
        <w:numPr>
          <w:ilvl w:val="0"/>
          <w:numId w:val="7"/>
        </w:numPr>
      </w:pPr>
      <w:r w:rsidRPr="00A678CA">
        <w:t>de redenen waarom u beroep aantekent;</w:t>
      </w:r>
    </w:p>
    <w:p w14:paraId="322E5DBF" w14:textId="77777777" w:rsidR="006D1E85" w:rsidRPr="00A678CA" w:rsidRDefault="00000000" w:rsidP="00A678CA">
      <w:pPr>
        <w:pStyle w:val="beroeptekst"/>
        <w:numPr>
          <w:ilvl w:val="0"/>
          <w:numId w:val="7"/>
        </w:numPr>
      </w:pPr>
      <w:r w:rsidRPr="00A678CA">
        <w:lastRenderedPageBreak/>
        <w:t>een omschrijving van de gevolgen die u ondervindt of waarschijnlijk ondervindt van deze beslissing of het belang dat u hebt bij de beslissing over de omgevingsvergunning.</w:t>
      </w:r>
    </w:p>
    <w:p w14:paraId="37CF3C88" w14:textId="77777777" w:rsidR="006D1E85" w:rsidRPr="00A678CA" w:rsidRDefault="00000000" w:rsidP="00A678CA">
      <w:pPr>
        <w:pStyle w:val="beroeptekst"/>
        <w:numPr>
          <w:ilvl w:val="0"/>
          <w:numId w:val="7"/>
        </w:numPr>
      </w:pPr>
      <w:r w:rsidRPr="00A678CA">
        <w:t>of u gehoord wenst te worden.</w:t>
      </w:r>
    </w:p>
    <w:p w14:paraId="24520693" w14:textId="77777777" w:rsidR="006D1E85" w:rsidRPr="006D1E85" w:rsidRDefault="006D1E85" w:rsidP="00486C21">
      <w:pPr>
        <w:pStyle w:val="beroeptekst"/>
      </w:pPr>
    </w:p>
    <w:p w14:paraId="79D2EEB8" w14:textId="77777777" w:rsidR="00C537F9" w:rsidRPr="001A2530" w:rsidRDefault="00000000" w:rsidP="00486C21">
      <w:pPr>
        <w:pStyle w:val="beroeptekst"/>
      </w:pPr>
      <w:r w:rsidRPr="006D1E85">
        <w:t xml:space="preserve">Stort een dossiertaks van 100 euro op het rekeningnummer van de provincie </w:t>
      </w:r>
      <w:r w:rsidRPr="001A2530">
        <w:t>Limburg</w:t>
      </w:r>
      <w:r>
        <w:t xml:space="preserve"> - </w:t>
      </w:r>
      <w:r w:rsidRPr="00FA4A80">
        <w:t>BE18 0910 1811 3565 (BIC: GKCCBEBB)</w:t>
      </w:r>
      <w:r w:rsidR="006D1E85" w:rsidRPr="006D1E85">
        <w:t xml:space="preserve"> met als referentie </w:t>
      </w:r>
      <w:r w:rsidR="0063595E">
        <w:t>‘’</w:t>
      </w:r>
      <w:r w:rsidR="006D1E85" w:rsidRPr="006D1E85">
        <w:t xml:space="preserve">beroep omgevingsvergunning </w:t>
      </w:r>
      <w:r w:rsidR="00133742" w:rsidRPr="0063595E">
        <w:t>OMV_2025056144</w:t>
      </w:r>
      <w:r w:rsidR="0063595E">
        <w:t>’’</w:t>
      </w:r>
      <w:r w:rsidR="006D1E85" w:rsidRPr="006D1E85">
        <w:t xml:space="preserve"> en voeg het betalingsbewijs toe aan uw beroepschrift. </w:t>
      </w:r>
    </w:p>
    <w:p w14:paraId="2C1D0753" w14:textId="77777777" w:rsidR="004368F9" w:rsidRPr="00D94E5E" w:rsidRDefault="00000000" w:rsidP="00486C21">
      <w:pPr>
        <w:pStyle w:val="beroeptekst"/>
        <w:rPr>
          <w:b/>
          <w:bCs/>
        </w:rPr>
      </w:pPr>
      <w:r w:rsidRPr="00D94E5E">
        <w:rPr>
          <w:b/>
          <w:bCs/>
        </w:rPr>
        <w:t>De teksten waarvan dit een bondige samenvatting is, vindt u in artikel 53 en volgende van het decreet van 25 april 2014 betreffende de omgevingsvergunning en in het bijhorende besluit van de Vlaamse Regering van 27 november 2015.</w:t>
      </w:r>
    </w:p>
    <w:p w14:paraId="70AEC601" w14:textId="77777777" w:rsidR="005B5F26" w:rsidRPr="00F27E46" w:rsidRDefault="00000000" w:rsidP="00F27E46">
      <w:r w:rsidRPr="00F27E46">
        <w:br w:type="page"/>
      </w:r>
    </w:p>
    <w:p w14:paraId="7BEEFFCF" w14:textId="77777777" w:rsidR="005B5F26" w:rsidRDefault="00000000" w:rsidP="003A5826">
      <w:pPr>
        <w:rPr>
          <w:rStyle w:val="Zwaar"/>
        </w:rPr>
      </w:pPr>
      <w:r>
        <w:rPr>
          <w:rStyle w:val="Zwaar"/>
        </w:rPr>
        <w:lastRenderedPageBreak/>
        <w:t xml:space="preserve">Omgevingsloketnummer: </w:t>
      </w:r>
      <w:r>
        <w:t>OMV_2025056144</w:t>
      </w:r>
    </w:p>
    <w:p w14:paraId="1AD89453" w14:textId="77777777" w:rsidR="005B5F26" w:rsidRDefault="00000000" w:rsidP="0075314F">
      <w:pPr>
        <w:rPr>
          <w:rStyle w:val="Zwaar"/>
        </w:rPr>
      </w:pPr>
      <w:r w:rsidRPr="00410270">
        <w:rPr>
          <w:rStyle w:val="Zwaar"/>
        </w:rPr>
        <w:t>Dossiernummer:</w:t>
      </w:r>
      <w:r>
        <w:rPr>
          <w:lang w:val="nl-NL"/>
        </w:rPr>
        <w:t xml:space="preserve"> 2025 00073</w:t>
      </w:r>
    </w:p>
    <w:p w14:paraId="01BEEBD4" w14:textId="77777777" w:rsidR="005B5F26" w:rsidRDefault="00000000" w:rsidP="0075314F">
      <w:r w:rsidRPr="00912570">
        <w:rPr>
          <w:b/>
        </w:rPr>
        <w:t>Inrichtingsnummer:</w:t>
      </w:r>
      <w:r>
        <w:t xml:space="preserve"> </w:t>
      </w:r>
    </w:p>
    <w:p w14:paraId="1469D5EC" w14:textId="77777777" w:rsidR="005B5F26" w:rsidRDefault="00000000" w:rsidP="0075314F">
      <w:pPr>
        <w:pBdr>
          <w:bottom w:val="single" w:sz="12" w:space="1" w:color="auto"/>
        </w:pBdr>
        <w:rPr>
          <w:rStyle w:val="Zwaar"/>
        </w:rPr>
      </w:pPr>
      <w:r w:rsidRPr="005313F4">
        <w:rPr>
          <w:rStyle w:val="Zwaar"/>
        </w:rPr>
        <w:t xml:space="preserve">BESLUIT VAN </w:t>
      </w:r>
      <w:r w:rsidR="00C767A3" w:rsidRPr="00D36B2D">
        <w:rPr>
          <w:b/>
          <w:bCs/>
        </w:rPr>
        <w:t>H</w:t>
      </w:r>
      <w:r w:rsidR="00117CFF" w:rsidRPr="00D36B2D">
        <w:rPr>
          <w:b/>
          <w:bCs/>
        </w:rPr>
        <w:t>ET</w:t>
      </w:r>
      <w:r w:rsidRPr="00D36B2D">
        <w:rPr>
          <w:b/>
          <w:bCs/>
        </w:rPr>
        <w:t xml:space="preserve"> COLLEGE VAN BURGEMEESTER EN SCHEPENEN</w:t>
      </w:r>
      <w:r w:rsidRPr="005313F4">
        <w:rPr>
          <w:rStyle w:val="Zwaar"/>
        </w:rPr>
        <w:t xml:space="preserve"> TOT </w:t>
      </w:r>
      <w:r w:rsidRPr="00C324D5">
        <w:rPr>
          <w:b/>
          <w:bCs/>
          <w:lang w:eastAsia="nl-NL"/>
        </w:rPr>
        <w:t>VERLENING</w:t>
      </w:r>
      <w:r w:rsidRPr="005313F4">
        <w:rPr>
          <w:rStyle w:val="Zwaar"/>
        </w:rPr>
        <w:t xml:space="preserve"> VAN EEN OMGEVINGSVERGUNNING</w:t>
      </w:r>
    </w:p>
    <w:p w14:paraId="3B40712A" w14:textId="77777777" w:rsidR="005B5F26" w:rsidRPr="005313F4" w:rsidRDefault="005B5F26" w:rsidP="0075314F">
      <w:pPr>
        <w:pBdr>
          <w:bottom w:val="single" w:sz="12" w:space="1" w:color="auto"/>
        </w:pBdr>
        <w:rPr>
          <w:lang w:val="nl-NL"/>
        </w:rPr>
      </w:pPr>
    </w:p>
    <w:p w14:paraId="32422C1B" w14:textId="77777777" w:rsidR="005B5F26" w:rsidRPr="00475F23" w:rsidRDefault="005B5F26" w:rsidP="0075314F">
      <w:pPr>
        <w:rPr>
          <w:lang w:val="nl-NL"/>
        </w:rPr>
      </w:pPr>
    </w:p>
    <w:p w14:paraId="2FA2C51A" w14:textId="77777777" w:rsidR="005B5F26" w:rsidRPr="00B457F3" w:rsidRDefault="00000000" w:rsidP="0075314F">
      <w:pPr>
        <w:jc w:val="both"/>
        <w:rPr>
          <w:rFonts w:cs="Arial"/>
          <w:color w:val="000000"/>
          <w:lang w:val="nl-NL" w:eastAsia="zh-CN"/>
        </w:rPr>
      </w:pPr>
      <w:r w:rsidRPr="00B457F3">
        <w:rPr>
          <w:rFonts w:cs="Arial"/>
          <w:color w:val="000000"/>
          <w:lang w:val="nl-NL" w:eastAsia="zh-CN"/>
        </w:rPr>
        <w:t xml:space="preserve">De aanvraag </w:t>
      </w:r>
      <w:r w:rsidR="007B2573">
        <w:rPr>
          <w:rFonts w:cs="Arial"/>
          <w:color w:val="000000"/>
          <w:lang w:val="nl-NL" w:eastAsia="zh-CN"/>
        </w:rPr>
        <w:t>ingediend door</w:t>
      </w:r>
      <w:r>
        <w:rPr>
          <w:rFonts w:cs="Arial"/>
          <w:color w:val="000000"/>
          <w:lang w:val="nl-NL" w:eastAsia="zh-CN"/>
        </w:rPr>
        <w:t xml:space="preserve"> </w:t>
      </w:r>
      <w:r w:rsidRPr="005942CF">
        <w:t xml:space="preserve">HENCKAERTS </w:t>
      </w:r>
      <w:proofErr w:type="spellStart"/>
      <w:r w:rsidRPr="005942CF">
        <w:t>CommV</w:t>
      </w:r>
      <w:proofErr w:type="spellEnd"/>
      <w:r w:rsidRPr="005942CF">
        <w:t xml:space="preserve"> met als contactadres Overhemsestraat 60 te 3870 Heers en de heer Jos </w:t>
      </w:r>
      <w:proofErr w:type="spellStart"/>
      <w:r w:rsidRPr="005942CF">
        <w:t>Henckaerts</w:t>
      </w:r>
      <w:proofErr w:type="spellEnd"/>
      <w:r w:rsidRPr="005942CF">
        <w:t xml:space="preserve"> met als contactadres Overhemsestraat 60 te 3870 Heers</w:t>
      </w:r>
      <w:r>
        <w:rPr>
          <w:rFonts w:cs="Arial"/>
          <w:color w:val="000000"/>
          <w:lang w:val="nl-NL" w:eastAsia="zh-CN"/>
        </w:rPr>
        <w:t>, werd ingediend op 30 september 2025</w:t>
      </w:r>
    </w:p>
    <w:p w14:paraId="12704041" w14:textId="77777777" w:rsidR="005B5F26" w:rsidRPr="00B457F3" w:rsidRDefault="00000000" w:rsidP="0075314F">
      <w:pPr>
        <w:jc w:val="both"/>
        <w:rPr>
          <w:rFonts w:cs="Arial"/>
          <w:color w:val="000000"/>
          <w:lang w:val="nl-NL" w:eastAsia="zh-CN"/>
        </w:rPr>
      </w:pPr>
      <w:r>
        <w:rPr>
          <w:rFonts w:cs="Arial"/>
          <w:color w:val="000000"/>
          <w:lang w:val="nl-NL" w:eastAsia="zh-CN"/>
        </w:rPr>
        <w:t xml:space="preserve">De aanvraag werd </w:t>
      </w:r>
      <w:r w:rsidR="007B2573">
        <w:rPr>
          <w:rFonts w:cs="Arial"/>
          <w:color w:val="000000"/>
          <w:lang w:val="nl-NL" w:eastAsia="zh-CN"/>
        </w:rPr>
        <w:t>ontvankelijk</w:t>
      </w:r>
      <w:r>
        <w:rPr>
          <w:rFonts w:cs="Arial"/>
          <w:color w:val="000000"/>
          <w:lang w:val="nl-NL" w:eastAsia="zh-CN"/>
        </w:rPr>
        <w:t xml:space="preserve"> en </w:t>
      </w:r>
      <w:r w:rsidR="007B2573">
        <w:rPr>
          <w:rFonts w:cs="Arial"/>
          <w:color w:val="000000"/>
          <w:lang w:val="nl-NL" w:eastAsia="zh-CN"/>
        </w:rPr>
        <w:t>volledig</w:t>
      </w:r>
      <w:r>
        <w:rPr>
          <w:rFonts w:cs="Arial"/>
          <w:color w:val="000000"/>
          <w:lang w:val="nl-NL" w:eastAsia="zh-CN"/>
        </w:rPr>
        <w:t xml:space="preserve"> verklaard op 6 november 2025.</w:t>
      </w:r>
    </w:p>
    <w:p w14:paraId="775DADDD" w14:textId="77777777" w:rsidR="005B5F26" w:rsidRPr="00B457F3" w:rsidRDefault="005B5F26" w:rsidP="0075314F">
      <w:pPr>
        <w:tabs>
          <w:tab w:val="left" w:pos="-1440"/>
        </w:tabs>
        <w:jc w:val="both"/>
        <w:rPr>
          <w:rFonts w:cs="Arial"/>
          <w:color w:val="000000" w:themeColor="text1"/>
        </w:rPr>
      </w:pPr>
    </w:p>
    <w:p w14:paraId="5FE3F696" w14:textId="77777777" w:rsidR="005B5F26" w:rsidRPr="00B457F3" w:rsidRDefault="00000000" w:rsidP="0075314F">
      <w:pPr>
        <w:jc w:val="both"/>
        <w:rPr>
          <w:rFonts w:cs="Arial"/>
          <w:color w:val="000000" w:themeColor="text1"/>
        </w:rPr>
      </w:pPr>
      <w:r>
        <w:rPr>
          <w:rFonts w:cs="Arial"/>
          <w:color w:val="000000" w:themeColor="text1"/>
        </w:rPr>
        <w:t xml:space="preserve">De aanvraag heeft betrekking op een terrein, gelegen </w:t>
      </w:r>
      <w:r w:rsidRPr="00095B89">
        <w:t>Overhemsestraat 60</w:t>
      </w:r>
      <w:r w:rsidRPr="00B457F3">
        <w:rPr>
          <w:rFonts w:cs="Arial"/>
          <w:color w:val="000000" w:themeColor="text1"/>
        </w:rPr>
        <w:t xml:space="preserve">, kadastraal bekend: </w:t>
      </w:r>
      <w:r w:rsidRPr="00CE1E06">
        <w:t>afdeling 9 sectie B</w:t>
      </w:r>
      <w:r w:rsidRPr="00CE1E06">
        <w:rPr>
          <w:noProof/>
        </w:rPr>
        <w:t xml:space="preserve"> </w:t>
      </w:r>
      <w:r>
        <w:rPr>
          <w:noProof/>
        </w:rPr>
        <w:t xml:space="preserve">nrs. </w:t>
      </w:r>
      <w:r w:rsidRPr="00CE1E06">
        <w:t>445</w:t>
      </w:r>
      <w:r w:rsidRPr="00CE1E06">
        <w:rPr>
          <w:noProof/>
        </w:rPr>
        <w:t>G</w:t>
      </w:r>
      <w:r>
        <w:t xml:space="preserve">, </w:t>
      </w:r>
      <w:r w:rsidRPr="00CE1E06">
        <w:t>445</w:t>
      </w:r>
      <w:r w:rsidRPr="00CE1E06">
        <w:rPr>
          <w:noProof/>
        </w:rPr>
        <w:t>E</w:t>
      </w:r>
      <w:r>
        <w:t xml:space="preserve">, </w:t>
      </w:r>
      <w:r w:rsidRPr="00CE1E06">
        <w:t>466</w:t>
      </w:r>
      <w:r w:rsidRPr="00CE1E06">
        <w:rPr>
          <w:noProof/>
        </w:rPr>
        <w:t>L</w:t>
      </w:r>
      <w:r>
        <w:t xml:space="preserve">, </w:t>
      </w:r>
      <w:r w:rsidRPr="00CE1E06">
        <w:t>466</w:t>
      </w:r>
      <w:r w:rsidRPr="00CE1E06">
        <w:rPr>
          <w:noProof/>
        </w:rPr>
        <w:t>C</w:t>
      </w:r>
      <w:r>
        <w:t xml:space="preserve">, </w:t>
      </w:r>
      <w:r w:rsidRPr="00CE1E06">
        <w:t>466</w:t>
      </w:r>
      <w:r w:rsidRPr="00CE1E06">
        <w:rPr>
          <w:noProof/>
        </w:rPr>
        <w:t>M</w:t>
      </w:r>
      <w:r>
        <w:t xml:space="preserve">, </w:t>
      </w:r>
      <w:r w:rsidRPr="00CE1E06">
        <w:t>466</w:t>
      </w:r>
      <w:r w:rsidRPr="00CE1E06">
        <w:rPr>
          <w:noProof/>
        </w:rPr>
        <w:t>G</w:t>
      </w:r>
      <w:r>
        <w:t xml:space="preserve"> en </w:t>
      </w:r>
      <w:r w:rsidRPr="00CE1E06">
        <w:t>466</w:t>
      </w:r>
      <w:r w:rsidRPr="00CE1E06">
        <w:rPr>
          <w:noProof/>
        </w:rPr>
        <w:t>H</w:t>
      </w:r>
    </w:p>
    <w:p w14:paraId="4777C9B5" w14:textId="77777777" w:rsidR="005B5F26" w:rsidRPr="00B457F3" w:rsidRDefault="005B5F26" w:rsidP="0075314F">
      <w:pPr>
        <w:jc w:val="both"/>
        <w:rPr>
          <w:rFonts w:cs="Arial"/>
          <w:color w:val="000000" w:themeColor="text1"/>
        </w:rPr>
      </w:pPr>
    </w:p>
    <w:p w14:paraId="59821033" w14:textId="17E8F855" w:rsidR="005B5F26" w:rsidRDefault="00000000" w:rsidP="0075314F">
      <w:pPr>
        <w:jc w:val="both"/>
        <w:outlineLvl w:val="0"/>
        <w:rPr>
          <w:rFonts w:cs="Arial"/>
          <w:color w:val="000000" w:themeColor="text1"/>
        </w:rPr>
      </w:pPr>
      <w:r>
        <w:rPr>
          <w:rFonts w:cs="Arial"/>
          <w:color w:val="000000" w:themeColor="text1"/>
        </w:rPr>
        <w:t>Het betreft een aanvraag tot de nieuwbouw van een loods en kuisruimte, het rooien van 10 fruitbomen, de aanleg van een infiltratiebekken en  bijkomende erfverharding. de hernieuwing van de exploitatievergunning van een run</w:t>
      </w:r>
      <w:r w:rsidR="00CF2BB6">
        <w:rPr>
          <w:rFonts w:cs="Arial"/>
          <w:color w:val="000000" w:themeColor="text1"/>
        </w:rPr>
        <w:t>d</w:t>
      </w:r>
      <w:r>
        <w:rPr>
          <w:rFonts w:cs="Arial"/>
          <w:color w:val="000000" w:themeColor="text1"/>
        </w:rPr>
        <w:t>veehouderij en de melding tussentijdse reductie rundveehouderijen en mestverwerkingsinstallaties..</w:t>
      </w:r>
    </w:p>
    <w:p w14:paraId="6DB4607F" w14:textId="77777777" w:rsidR="005B5F26" w:rsidRDefault="00000000" w:rsidP="00867875">
      <w:pPr>
        <w:jc w:val="both"/>
        <w:rPr>
          <w:rFonts w:cs="Arial"/>
          <w:color w:val="000000" w:themeColor="text1"/>
        </w:rPr>
      </w:pPr>
      <w:r>
        <w:rPr>
          <w:rFonts w:cs="Arial"/>
          <w:color w:val="000000" w:themeColor="text1"/>
        </w:rPr>
        <w:t xml:space="preserve">De aanvraag omvat: </w:t>
      </w:r>
      <w:r w:rsidRPr="006C5CDF">
        <w:t>stedenbouwkundige handelingen en de exploitatie van een of meerdere ingedeelde inrichtingen of activiteiten</w:t>
      </w:r>
    </w:p>
    <w:p w14:paraId="3BE6DE86" w14:textId="77777777" w:rsidR="005B5F26" w:rsidRDefault="005B5F26" w:rsidP="00167123"/>
    <w:tbl>
      <w:tblPr>
        <w:tblStyle w:val="Tabelraster1"/>
        <w:tblW w:w="5000" w:type="pct"/>
        <w:tblInd w:w="113" w:type="dxa"/>
        <w:tblLayout w:type="fixed"/>
        <w:tblLook w:val="04A0" w:firstRow="1" w:lastRow="0" w:firstColumn="1" w:lastColumn="0" w:noHBand="0" w:noVBand="1"/>
      </w:tblPr>
      <w:tblGrid>
        <w:gridCol w:w="1228"/>
        <w:gridCol w:w="4820"/>
        <w:gridCol w:w="1941"/>
        <w:gridCol w:w="788"/>
      </w:tblGrid>
      <w:tr w:rsidR="007B26A8" w14:paraId="5A9194AC" w14:textId="77777777" w:rsidTr="00CD5D24">
        <w:tc>
          <w:tcPr>
            <w:tcW w:w="1247" w:type="dxa"/>
          </w:tcPr>
          <w:p w14:paraId="22F39439" w14:textId="77777777" w:rsidR="00AB0D62" w:rsidRPr="00BB0EB7" w:rsidRDefault="00000000" w:rsidP="0086425E">
            <w:pPr>
              <w:rPr>
                <w:b/>
                <w:bCs/>
              </w:rPr>
            </w:pPr>
            <w:r w:rsidRPr="00BB0EB7">
              <w:rPr>
                <w:b/>
                <w:bCs/>
              </w:rPr>
              <w:t>Rubriek</w:t>
            </w:r>
          </w:p>
        </w:tc>
        <w:tc>
          <w:tcPr>
            <w:tcW w:w="4904" w:type="dxa"/>
          </w:tcPr>
          <w:p w14:paraId="758A0481" w14:textId="77777777" w:rsidR="00AB0D62" w:rsidRPr="00BB0EB7" w:rsidRDefault="00000000" w:rsidP="0086425E">
            <w:pPr>
              <w:rPr>
                <w:b/>
                <w:bCs/>
              </w:rPr>
            </w:pPr>
            <w:r w:rsidRPr="00BB0EB7">
              <w:rPr>
                <w:b/>
                <w:bCs/>
              </w:rPr>
              <w:t>Omschrijving</w:t>
            </w:r>
          </w:p>
        </w:tc>
        <w:tc>
          <w:tcPr>
            <w:tcW w:w="1972" w:type="dxa"/>
          </w:tcPr>
          <w:p w14:paraId="4ADBB2BD" w14:textId="77777777" w:rsidR="00AB0D62" w:rsidRPr="00BB0EB7" w:rsidRDefault="00000000" w:rsidP="0086425E">
            <w:pPr>
              <w:rPr>
                <w:b/>
                <w:bCs/>
              </w:rPr>
            </w:pPr>
            <w:r w:rsidRPr="00BB0EB7">
              <w:rPr>
                <w:b/>
                <w:bCs/>
              </w:rPr>
              <w:t>Hoeveelheid</w:t>
            </w:r>
          </w:p>
        </w:tc>
        <w:tc>
          <w:tcPr>
            <w:tcW w:w="798" w:type="dxa"/>
          </w:tcPr>
          <w:p w14:paraId="6964C976" w14:textId="77777777" w:rsidR="00AB0D62" w:rsidRPr="00BB0EB7" w:rsidRDefault="00000000" w:rsidP="0086425E">
            <w:pPr>
              <w:rPr>
                <w:b/>
                <w:bCs/>
              </w:rPr>
            </w:pPr>
            <w:r w:rsidRPr="00BB0EB7">
              <w:rPr>
                <w:b/>
                <w:bCs/>
              </w:rPr>
              <w:t>Klasse</w:t>
            </w:r>
          </w:p>
        </w:tc>
      </w:tr>
      <w:tr w:rsidR="007B26A8" w14:paraId="2D595FDF" w14:textId="77777777" w:rsidTr="00CD5D24">
        <w:tc>
          <w:tcPr>
            <w:tcW w:w="1247" w:type="dxa"/>
          </w:tcPr>
          <w:p w14:paraId="1E017E67" w14:textId="77777777" w:rsidR="00AB0D62" w:rsidRPr="00530FF4" w:rsidRDefault="00C320AC" w:rsidP="00AB0D62">
            <w:pPr>
              <w:spacing w:line="276" w:lineRule="auto"/>
              <w:rPr>
                <w:sz w:val="19"/>
                <w:szCs w:val="19"/>
              </w:rPr>
            </w:pPr>
            <w:r>
              <w:rPr>
                <w:noProof/>
              </w:rPr>
              <w:t>2.3.3.b)</w:t>
            </w:r>
          </w:p>
        </w:tc>
        <w:tc>
          <w:tcPr>
            <w:tcW w:w="4904" w:type="dxa"/>
          </w:tcPr>
          <w:p w14:paraId="3A5AE8D2" w14:textId="77777777" w:rsidR="00AB0D62" w:rsidRPr="00530FF4" w:rsidRDefault="00A273EA" w:rsidP="0086425E">
            <w:pPr>
              <w:rPr>
                <w:sz w:val="19"/>
                <w:szCs w:val="19"/>
              </w:rPr>
            </w:pPr>
            <w:r>
              <w:t>1 biofilter</w:t>
            </w:r>
            <w:r w:rsidRPr="00530FF4">
              <w:rPr>
                <w:sz w:val="19"/>
                <w:szCs w:val="19"/>
              </w:rPr>
              <w:t xml:space="preserve"> (</w:t>
            </w:r>
            <w:r w:rsidRPr="00530FF4">
              <w:t>Nieuw</w:t>
            </w:r>
            <w:r w:rsidRPr="00530FF4">
              <w:rPr>
                <w:sz w:val="19"/>
                <w:szCs w:val="19"/>
              </w:rPr>
              <w:t>)</w:t>
            </w:r>
          </w:p>
        </w:tc>
        <w:tc>
          <w:tcPr>
            <w:tcW w:w="1972" w:type="dxa"/>
          </w:tcPr>
          <w:p w14:paraId="4CA28AFE" w14:textId="77777777" w:rsidR="00AB0D62" w:rsidRPr="00530FF4" w:rsidRDefault="00000000" w:rsidP="0086425E">
            <w:pPr>
              <w:rPr>
                <w:sz w:val="19"/>
                <w:szCs w:val="19"/>
              </w:rPr>
            </w:pPr>
            <w:r>
              <w:t>1 biofilter</w:t>
            </w:r>
          </w:p>
        </w:tc>
        <w:tc>
          <w:tcPr>
            <w:tcW w:w="798" w:type="dxa"/>
          </w:tcPr>
          <w:p w14:paraId="12BB0FC9" w14:textId="77777777" w:rsidR="00AB0D62" w:rsidRPr="00530FF4" w:rsidRDefault="00000000" w:rsidP="00AB0D62">
            <w:pPr>
              <w:spacing w:line="276" w:lineRule="auto"/>
              <w:rPr>
                <w:sz w:val="19"/>
                <w:szCs w:val="19"/>
              </w:rPr>
            </w:pPr>
            <w:r w:rsidRPr="00530FF4">
              <w:t>2</w:t>
            </w:r>
          </w:p>
        </w:tc>
      </w:tr>
      <w:tr w:rsidR="007B26A8" w14:paraId="6FF88EA5" w14:textId="77777777" w:rsidTr="00CD5D24">
        <w:tc>
          <w:tcPr>
            <w:tcW w:w="1247" w:type="dxa"/>
          </w:tcPr>
          <w:p w14:paraId="58BFBD49" w14:textId="77777777" w:rsidR="00AB0D62" w:rsidRPr="00530FF4" w:rsidRDefault="00C320AC" w:rsidP="00AB0D62">
            <w:pPr>
              <w:spacing w:line="276" w:lineRule="auto"/>
              <w:rPr>
                <w:sz w:val="19"/>
                <w:szCs w:val="19"/>
              </w:rPr>
            </w:pPr>
            <w:r>
              <w:rPr>
                <w:noProof/>
              </w:rPr>
              <w:t>3.4.1°a)</w:t>
            </w:r>
          </w:p>
        </w:tc>
        <w:tc>
          <w:tcPr>
            <w:tcW w:w="4904" w:type="dxa"/>
          </w:tcPr>
          <w:p w14:paraId="4ECD7A1A" w14:textId="77777777" w:rsidR="00AB0D62" w:rsidRPr="00530FF4" w:rsidRDefault="00A273EA" w:rsidP="0086425E">
            <w:pPr>
              <w:rPr>
                <w:sz w:val="19"/>
                <w:szCs w:val="19"/>
              </w:rPr>
            </w:pPr>
            <w:r>
              <w:t>lozing van bedrijfsafvalwater met een debiet van max. 1,8 m³/uur</w:t>
            </w:r>
            <w:r w:rsidRPr="00530FF4">
              <w:rPr>
                <w:sz w:val="19"/>
                <w:szCs w:val="19"/>
              </w:rPr>
              <w:t xml:space="preserve"> (</w:t>
            </w:r>
            <w:r w:rsidRPr="00530FF4">
              <w:t>Nieuw</w:t>
            </w:r>
            <w:r w:rsidRPr="00530FF4">
              <w:rPr>
                <w:sz w:val="19"/>
                <w:szCs w:val="19"/>
              </w:rPr>
              <w:t>)</w:t>
            </w:r>
          </w:p>
        </w:tc>
        <w:tc>
          <w:tcPr>
            <w:tcW w:w="1972" w:type="dxa"/>
          </w:tcPr>
          <w:p w14:paraId="3BD21674" w14:textId="77777777" w:rsidR="00AB0D62" w:rsidRPr="00530FF4" w:rsidRDefault="00000000" w:rsidP="0086425E">
            <w:pPr>
              <w:rPr>
                <w:sz w:val="19"/>
                <w:szCs w:val="19"/>
              </w:rPr>
            </w:pPr>
            <w:r>
              <w:t>1.8 m³/uur</w:t>
            </w:r>
          </w:p>
        </w:tc>
        <w:tc>
          <w:tcPr>
            <w:tcW w:w="798" w:type="dxa"/>
          </w:tcPr>
          <w:p w14:paraId="05B44646" w14:textId="77777777" w:rsidR="00AB0D62" w:rsidRPr="00530FF4" w:rsidRDefault="00000000" w:rsidP="00AB0D62">
            <w:pPr>
              <w:spacing w:line="276" w:lineRule="auto"/>
              <w:rPr>
                <w:sz w:val="19"/>
                <w:szCs w:val="19"/>
              </w:rPr>
            </w:pPr>
            <w:r w:rsidRPr="00530FF4">
              <w:t>3</w:t>
            </w:r>
          </w:p>
        </w:tc>
      </w:tr>
      <w:tr w:rsidR="007B26A8" w14:paraId="29870B4B" w14:textId="77777777" w:rsidTr="00CD5D24">
        <w:tc>
          <w:tcPr>
            <w:tcW w:w="1247" w:type="dxa"/>
          </w:tcPr>
          <w:p w14:paraId="2D853805" w14:textId="77777777" w:rsidR="00AB0D62" w:rsidRPr="00530FF4" w:rsidRDefault="00C320AC" w:rsidP="00AB0D62">
            <w:pPr>
              <w:spacing w:line="276" w:lineRule="auto"/>
              <w:rPr>
                <w:sz w:val="19"/>
                <w:szCs w:val="19"/>
              </w:rPr>
            </w:pPr>
            <w:r>
              <w:rPr>
                <w:noProof/>
              </w:rPr>
              <w:t>5.6.</w:t>
            </w:r>
          </w:p>
        </w:tc>
        <w:tc>
          <w:tcPr>
            <w:tcW w:w="4904" w:type="dxa"/>
          </w:tcPr>
          <w:p w14:paraId="6AC2D6D4" w14:textId="77777777" w:rsidR="00AB0D62" w:rsidRPr="00530FF4" w:rsidRDefault="00A273EA" w:rsidP="0086425E">
            <w:pPr>
              <w:rPr>
                <w:sz w:val="19"/>
                <w:szCs w:val="19"/>
              </w:rPr>
            </w:pPr>
            <w:r>
              <w:t>vul- en reinigingsplaats voor de sproeimachine</w:t>
            </w:r>
            <w:r w:rsidRPr="00530FF4">
              <w:rPr>
                <w:sz w:val="19"/>
                <w:szCs w:val="19"/>
              </w:rPr>
              <w:t xml:space="preserve"> (</w:t>
            </w:r>
            <w:r w:rsidRPr="00530FF4">
              <w:t>Nieuw</w:t>
            </w:r>
            <w:r w:rsidRPr="00530FF4">
              <w:rPr>
                <w:sz w:val="19"/>
                <w:szCs w:val="19"/>
              </w:rPr>
              <w:t>)</w:t>
            </w:r>
          </w:p>
        </w:tc>
        <w:tc>
          <w:tcPr>
            <w:tcW w:w="1972" w:type="dxa"/>
          </w:tcPr>
          <w:p w14:paraId="4FB87A00" w14:textId="77777777" w:rsidR="00AB0D62" w:rsidRPr="00530FF4" w:rsidRDefault="00000000" w:rsidP="0086425E">
            <w:pPr>
              <w:rPr>
                <w:sz w:val="19"/>
                <w:szCs w:val="19"/>
              </w:rPr>
            </w:pPr>
            <w:r>
              <w:t>1 vul- en reinigingsplaats</w:t>
            </w:r>
          </w:p>
        </w:tc>
        <w:tc>
          <w:tcPr>
            <w:tcW w:w="798" w:type="dxa"/>
          </w:tcPr>
          <w:p w14:paraId="732D3CEB" w14:textId="77777777" w:rsidR="00AB0D62" w:rsidRPr="00530FF4" w:rsidRDefault="00000000" w:rsidP="00AB0D62">
            <w:pPr>
              <w:spacing w:line="276" w:lineRule="auto"/>
              <w:rPr>
                <w:sz w:val="19"/>
                <w:szCs w:val="19"/>
              </w:rPr>
            </w:pPr>
            <w:r w:rsidRPr="00530FF4">
              <w:t>2</w:t>
            </w:r>
          </w:p>
        </w:tc>
      </w:tr>
      <w:tr w:rsidR="007B26A8" w14:paraId="654AD232" w14:textId="77777777" w:rsidTr="00CD5D24">
        <w:tc>
          <w:tcPr>
            <w:tcW w:w="1247" w:type="dxa"/>
          </w:tcPr>
          <w:p w14:paraId="3CC902E7" w14:textId="77777777" w:rsidR="00AB0D62" w:rsidRPr="00530FF4" w:rsidRDefault="00C320AC" w:rsidP="00AB0D62">
            <w:pPr>
              <w:spacing w:line="276" w:lineRule="auto"/>
              <w:rPr>
                <w:sz w:val="19"/>
                <w:szCs w:val="19"/>
              </w:rPr>
            </w:pPr>
            <w:r>
              <w:rPr>
                <w:noProof/>
              </w:rPr>
              <w:t>6.4.1°</w:t>
            </w:r>
          </w:p>
        </w:tc>
        <w:tc>
          <w:tcPr>
            <w:tcW w:w="4904" w:type="dxa"/>
          </w:tcPr>
          <w:p w14:paraId="06813CC6" w14:textId="77777777" w:rsidR="00AB0D62" w:rsidRPr="00530FF4" w:rsidRDefault="00A273EA" w:rsidP="0086425E">
            <w:pPr>
              <w:rPr>
                <w:sz w:val="19"/>
                <w:szCs w:val="19"/>
              </w:rPr>
            </w:pPr>
            <w:r>
              <w:t>opslag van 460 liter olie waarvan 260 liter motorolie en 200 liter afvalolie</w:t>
            </w:r>
            <w:r w:rsidRPr="00530FF4">
              <w:rPr>
                <w:sz w:val="19"/>
                <w:szCs w:val="19"/>
              </w:rPr>
              <w:t xml:space="preserve"> (</w:t>
            </w:r>
            <w:r w:rsidRPr="00530FF4">
              <w:t>Hernieuwing</w:t>
            </w:r>
            <w:r w:rsidRPr="00530FF4">
              <w:rPr>
                <w:sz w:val="19"/>
                <w:szCs w:val="19"/>
              </w:rPr>
              <w:t>)</w:t>
            </w:r>
          </w:p>
        </w:tc>
        <w:tc>
          <w:tcPr>
            <w:tcW w:w="1972" w:type="dxa"/>
          </w:tcPr>
          <w:p w14:paraId="27053E24" w14:textId="77777777" w:rsidR="00AB0D62" w:rsidRPr="00530FF4" w:rsidRDefault="00000000" w:rsidP="0086425E">
            <w:pPr>
              <w:rPr>
                <w:sz w:val="19"/>
                <w:szCs w:val="19"/>
              </w:rPr>
            </w:pPr>
            <w:r>
              <w:t>460 liter</w:t>
            </w:r>
          </w:p>
        </w:tc>
        <w:tc>
          <w:tcPr>
            <w:tcW w:w="798" w:type="dxa"/>
          </w:tcPr>
          <w:p w14:paraId="0F2DA620" w14:textId="77777777" w:rsidR="00AB0D62" w:rsidRPr="00530FF4" w:rsidRDefault="00000000" w:rsidP="00AB0D62">
            <w:pPr>
              <w:spacing w:line="276" w:lineRule="auto"/>
              <w:rPr>
                <w:sz w:val="19"/>
                <w:szCs w:val="19"/>
              </w:rPr>
            </w:pPr>
            <w:r w:rsidRPr="00530FF4">
              <w:t>3</w:t>
            </w:r>
          </w:p>
        </w:tc>
      </w:tr>
      <w:tr w:rsidR="007B26A8" w14:paraId="52832C02" w14:textId="77777777" w:rsidTr="00CD5D24">
        <w:tc>
          <w:tcPr>
            <w:tcW w:w="1247" w:type="dxa"/>
          </w:tcPr>
          <w:p w14:paraId="026EA754" w14:textId="77777777" w:rsidR="00AB0D62" w:rsidRPr="00530FF4" w:rsidRDefault="00C320AC" w:rsidP="00AB0D62">
            <w:pPr>
              <w:spacing w:line="276" w:lineRule="auto"/>
              <w:rPr>
                <w:sz w:val="19"/>
                <w:szCs w:val="19"/>
              </w:rPr>
            </w:pPr>
            <w:r>
              <w:rPr>
                <w:noProof/>
              </w:rPr>
              <w:t>6.5.1°</w:t>
            </w:r>
          </w:p>
        </w:tc>
        <w:tc>
          <w:tcPr>
            <w:tcW w:w="4904" w:type="dxa"/>
          </w:tcPr>
          <w:p w14:paraId="6A15E8DA" w14:textId="77777777" w:rsidR="00AB0D62" w:rsidRPr="00530FF4" w:rsidRDefault="00A273EA" w:rsidP="0086425E">
            <w:pPr>
              <w:rPr>
                <w:sz w:val="19"/>
                <w:szCs w:val="19"/>
              </w:rPr>
            </w:pPr>
            <w:r>
              <w:t>2 verdeelslangen</w:t>
            </w:r>
            <w:r w:rsidRPr="00530FF4">
              <w:rPr>
                <w:sz w:val="19"/>
                <w:szCs w:val="19"/>
              </w:rPr>
              <w:t xml:space="preserve"> (</w:t>
            </w:r>
            <w:r w:rsidRPr="00530FF4">
              <w:t>Verandering</w:t>
            </w:r>
            <w:r w:rsidRPr="00530FF4">
              <w:rPr>
                <w:sz w:val="19"/>
                <w:szCs w:val="19"/>
              </w:rPr>
              <w:t>)</w:t>
            </w:r>
          </w:p>
        </w:tc>
        <w:tc>
          <w:tcPr>
            <w:tcW w:w="1972" w:type="dxa"/>
          </w:tcPr>
          <w:p w14:paraId="6592DAE5" w14:textId="77777777" w:rsidR="00AB0D62" w:rsidRPr="00530FF4" w:rsidRDefault="00000000" w:rsidP="0086425E">
            <w:pPr>
              <w:rPr>
                <w:sz w:val="19"/>
                <w:szCs w:val="19"/>
              </w:rPr>
            </w:pPr>
            <w:r>
              <w:t>2 verdeelslang</w:t>
            </w:r>
          </w:p>
        </w:tc>
        <w:tc>
          <w:tcPr>
            <w:tcW w:w="798" w:type="dxa"/>
          </w:tcPr>
          <w:p w14:paraId="4DE48305" w14:textId="77777777" w:rsidR="00AB0D62" w:rsidRPr="00530FF4" w:rsidRDefault="00000000" w:rsidP="00AB0D62">
            <w:pPr>
              <w:spacing w:line="276" w:lineRule="auto"/>
              <w:rPr>
                <w:sz w:val="19"/>
                <w:szCs w:val="19"/>
              </w:rPr>
            </w:pPr>
            <w:r w:rsidRPr="00530FF4">
              <w:t>3</w:t>
            </w:r>
          </w:p>
        </w:tc>
      </w:tr>
      <w:tr w:rsidR="007B26A8" w14:paraId="49F72C56" w14:textId="77777777" w:rsidTr="00CD5D24">
        <w:tc>
          <w:tcPr>
            <w:tcW w:w="1247" w:type="dxa"/>
          </w:tcPr>
          <w:p w14:paraId="0D3C36BA" w14:textId="77777777" w:rsidR="00AB0D62" w:rsidRPr="00530FF4" w:rsidRDefault="00C320AC" w:rsidP="00AB0D62">
            <w:pPr>
              <w:spacing w:line="276" w:lineRule="auto"/>
              <w:rPr>
                <w:sz w:val="19"/>
                <w:szCs w:val="19"/>
              </w:rPr>
            </w:pPr>
            <w:r>
              <w:rPr>
                <w:noProof/>
              </w:rPr>
              <w:t>9.4.3.c)1°</w:t>
            </w:r>
          </w:p>
        </w:tc>
        <w:tc>
          <w:tcPr>
            <w:tcW w:w="4904" w:type="dxa"/>
          </w:tcPr>
          <w:p w14:paraId="5A0C238F" w14:textId="77777777" w:rsidR="00AB0D62" w:rsidRPr="00530FF4" w:rsidRDefault="00A273EA" w:rsidP="0086425E">
            <w:pPr>
              <w:rPr>
                <w:sz w:val="19"/>
                <w:szCs w:val="19"/>
              </w:rPr>
            </w:pPr>
            <w:r>
              <w:t>2 stallen met plaatsen voor 190 runderen waarvan 24 runderen &lt; 1 jaar, 100 runderen 1-2 jaar, 54 zoogkoeien en 12 andere runderen</w:t>
            </w:r>
            <w:r w:rsidRPr="00530FF4">
              <w:rPr>
                <w:sz w:val="19"/>
                <w:szCs w:val="19"/>
              </w:rPr>
              <w:t xml:space="preserve"> (</w:t>
            </w:r>
            <w:r w:rsidRPr="00530FF4">
              <w:t>Hernieuwing</w:t>
            </w:r>
            <w:r w:rsidRPr="00530FF4">
              <w:rPr>
                <w:sz w:val="19"/>
                <w:szCs w:val="19"/>
              </w:rPr>
              <w:t>)</w:t>
            </w:r>
          </w:p>
        </w:tc>
        <w:tc>
          <w:tcPr>
            <w:tcW w:w="1972" w:type="dxa"/>
          </w:tcPr>
          <w:p w14:paraId="1EBD0250" w14:textId="77777777" w:rsidR="00AB0D62" w:rsidRPr="00530FF4" w:rsidRDefault="00000000" w:rsidP="0086425E">
            <w:pPr>
              <w:rPr>
                <w:sz w:val="19"/>
                <w:szCs w:val="19"/>
              </w:rPr>
            </w:pPr>
            <w:r>
              <w:t>190 plaatsen</w:t>
            </w:r>
          </w:p>
        </w:tc>
        <w:tc>
          <w:tcPr>
            <w:tcW w:w="798" w:type="dxa"/>
          </w:tcPr>
          <w:p w14:paraId="540E76FA" w14:textId="77777777" w:rsidR="00AB0D62" w:rsidRPr="00530FF4" w:rsidRDefault="00000000" w:rsidP="00AB0D62">
            <w:pPr>
              <w:spacing w:line="276" w:lineRule="auto"/>
              <w:rPr>
                <w:sz w:val="19"/>
                <w:szCs w:val="19"/>
              </w:rPr>
            </w:pPr>
            <w:r w:rsidRPr="00530FF4">
              <w:t>2</w:t>
            </w:r>
          </w:p>
        </w:tc>
      </w:tr>
      <w:tr w:rsidR="007B26A8" w14:paraId="38F2295D" w14:textId="77777777" w:rsidTr="00CD5D24">
        <w:tc>
          <w:tcPr>
            <w:tcW w:w="1247" w:type="dxa"/>
          </w:tcPr>
          <w:p w14:paraId="2A6CBF14" w14:textId="77777777" w:rsidR="00AB0D62" w:rsidRPr="00530FF4" w:rsidRDefault="00C320AC" w:rsidP="00AB0D62">
            <w:pPr>
              <w:spacing w:line="276" w:lineRule="auto"/>
              <w:rPr>
                <w:sz w:val="19"/>
                <w:szCs w:val="19"/>
              </w:rPr>
            </w:pPr>
            <w:r>
              <w:rPr>
                <w:noProof/>
              </w:rPr>
              <w:t>15.1.1°</w:t>
            </w:r>
          </w:p>
        </w:tc>
        <w:tc>
          <w:tcPr>
            <w:tcW w:w="4904" w:type="dxa"/>
          </w:tcPr>
          <w:p w14:paraId="28EB21F5" w14:textId="77777777" w:rsidR="00AB0D62" w:rsidRPr="00530FF4" w:rsidRDefault="00A273EA" w:rsidP="0086425E">
            <w:pPr>
              <w:rPr>
                <w:sz w:val="19"/>
                <w:szCs w:val="19"/>
              </w:rPr>
            </w:pPr>
            <w:r>
              <w:t>stallen van 15 motorvoertuigen en aanhangwagens</w:t>
            </w:r>
            <w:r w:rsidRPr="00530FF4">
              <w:rPr>
                <w:sz w:val="19"/>
                <w:szCs w:val="19"/>
              </w:rPr>
              <w:t xml:space="preserve"> (</w:t>
            </w:r>
            <w:r w:rsidRPr="00530FF4">
              <w:t>Verandering</w:t>
            </w:r>
            <w:r w:rsidRPr="00530FF4">
              <w:rPr>
                <w:sz w:val="19"/>
                <w:szCs w:val="19"/>
              </w:rPr>
              <w:t>)</w:t>
            </w:r>
          </w:p>
        </w:tc>
        <w:tc>
          <w:tcPr>
            <w:tcW w:w="1972" w:type="dxa"/>
          </w:tcPr>
          <w:p w14:paraId="5F82769D" w14:textId="77777777" w:rsidR="00AB0D62" w:rsidRPr="00530FF4" w:rsidRDefault="00000000" w:rsidP="0086425E">
            <w:pPr>
              <w:rPr>
                <w:sz w:val="19"/>
                <w:szCs w:val="19"/>
              </w:rPr>
            </w:pPr>
            <w:r>
              <w:t>15 voertuigen</w:t>
            </w:r>
          </w:p>
        </w:tc>
        <w:tc>
          <w:tcPr>
            <w:tcW w:w="798" w:type="dxa"/>
          </w:tcPr>
          <w:p w14:paraId="2B0D513C" w14:textId="77777777" w:rsidR="00AB0D62" w:rsidRPr="00530FF4" w:rsidRDefault="00000000" w:rsidP="00AB0D62">
            <w:pPr>
              <w:spacing w:line="276" w:lineRule="auto"/>
              <w:rPr>
                <w:sz w:val="19"/>
                <w:szCs w:val="19"/>
              </w:rPr>
            </w:pPr>
            <w:r w:rsidRPr="00530FF4">
              <w:t>3</w:t>
            </w:r>
          </w:p>
        </w:tc>
      </w:tr>
      <w:tr w:rsidR="007B26A8" w14:paraId="18701D6E" w14:textId="77777777" w:rsidTr="00CD5D24">
        <w:tc>
          <w:tcPr>
            <w:tcW w:w="1247" w:type="dxa"/>
          </w:tcPr>
          <w:p w14:paraId="3D29A1F6" w14:textId="77777777" w:rsidR="00AB0D62" w:rsidRPr="00530FF4" w:rsidRDefault="00C320AC" w:rsidP="00AB0D62">
            <w:pPr>
              <w:spacing w:line="276" w:lineRule="auto"/>
              <w:rPr>
                <w:sz w:val="19"/>
                <w:szCs w:val="19"/>
              </w:rPr>
            </w:pPr>
            <w:r>
              <w:rPr>
                <w:noProof/>
              </w:rPr>
              <w:t>15.4.2°a)</w:t>
            </w:r>
          </w:p>
        </w:tc>
        <w:tc>
          <w:tcPr>
            <w:tcW w:w="4904" w:type="dxa"/>
          </w:tcPr>
          <w:p w14:paraId="013737A8" w14:textId="77777777" w:rsidR="00AB0D62" w:rsidRPr="00530FF4" w:rsidRDefault="00A273EA" w:rsidP="0086425E">
            <w:pPr>
              <w:rPr>
                <w:sz w:val="19"/>
                <w:szCs w:val="19"/>
              </w:rPr>
            </w:pPr>
            <w:r>
              <w:t>reinigingsplaats voor het reinigen van max. 4 landbouwvoertuigen en hun aanhangwagens per dag</w:t>
            </w:r>
            <w:r w:rsidRPr="00530FF4">
              <w:rPr>
                <w:sz w:val="19"/>
                <w:szCs w:val="19"/>
              </w:rPr>
              <w:t xml:space="preserve"> (</w:t>
            </w:r>
            <w:r w:rsidRPr="00530FF4">
              <w:t>Nieuw</w:t>
            </w:r>
            <w:r w:rsidRPr="00530FF4">
              <w:rPr>
                <w:sz w:val="19"/>
                <w:szCs w:val="19"/>
              </w:rPr>
              <w:t>)</w:t>
            </w:r>
          </w:p>
        </w:tc>
        <w:tc>
          <w:tcPr>
            <w:tcW w:w="1972" w:type="dxa"/>
          </w:tcPr>
          <w:p w14:paraId="3E5EE0FA" w14:textId="77777777" w:rsidR="00AB0D62" w:rsidRPr="00530FF4" w:rsidRDefault="00000000" w:rsidP="0086425E">
            <w:pPr>
              <w:rPr>
                <w:sz w:val="19"/>
                <w:szCs w:val="19"/>
              </w:rPr>
            </w:pPr>
            <w:r>
              <w:t>4 motorvoertuigen en hun aanhangwagens/dag</w:t>
            </w:r>
          </w:p>
        </w:tc>
        <w:tc>
          <w:tcPr>
            <w:tcW w:w="798" w:type="dxa"/>
          </w:tcPr>
          <w:p w14:paraId="58E9B275" w14:textId="77777777" w:rsidR="00AB0D62" w:rsidRPr="00530FF4" w:rsidRDefault="00000000" w:rsidP="00AB0D62">
            <w:pPr>
              <w:spacing w:line="276" w:lineRule="auto"/>
              <w:rPr>
                <w:sz w:val="19"/>
                <w:szCs w:val="19"/>
              </w:rPr>
            </w:pPr>
            <w:r w:rsidRPr="00530FF4">
              <w:t>3</w:t>
            </w:r>
          </w:p>
        </w:tc>
      </w:tr>
      <w:tr w:rsidR="007B26A8" w14:paraId="7D0B9923" w14:textId="77777777" w:rsidTr="00CD5D24">
        <w:tc>
          <w:tcPr>
            <w:tcW w:w="1247" w:type="dxa"/>
          </w:tcPr>
          <w:p w14:paraId="2025C028" w14:textId="77777777" w:rsidR="00AB0D62" w:rsidRPr="00530FF4" w:rsidRDefault="00C320AC" w:rsidP="00AB0D62">
            <w:pPr>
              <w:spacing w:line="276" w:lineRule="auto"/>
              <w:rPr>
                <w:sz w:val="19"/>
                <w:szCs w:val="19"/>
              </w:rPr>
            </w:pPr>
            <w:r>
              <w:rPr>
                <w:noProof/>
              </w:rPr>
              <w:t>17.3.2.1.1.1°b)</w:t>
            </w:r>
          </w:p>
        </w:tc>
        <w:tc>
          <w:tcPr>
            <w:tcW w:w="4904" w:type="dxa"/>
          </w:tcPr>
          <w:p w14:paraId="63498509" w14:textId="77777777" w:rsidR="00AB0D62" w:rsidRPr="00530FF4" w:rsidRDefault="00A273EA" w:rsidP="0086425E">
            <w:pPr>
              <w:rPr>
                <w:sz w:val="19"/>
                <w:szCs w:val="19"/>
              </w:rPr>
            </w:pPr>
            <w:r>
              <w:t>opslag van 8,4575 ton diesel in twee bovengrondse dubbelwandige houders (4.950 en 5.000 liter)</w:t>
            </w:r>
            <w:r w:rsidRPr="00530FF4">
              <w:rPr>
                <w:sz w:val="19"/>
                <w:szCs w:val="19"/>
              </w:rPr>
              <w:t xml:space="preserve"> (</w:t>
            </w:r>
            <w:r w:rsidRPr="00530FF4">
              <w:t>Verandering</w:t>
            </w:r>
            <w:r w:rsidRPr="00530FF4">
              <w:rPr>
                <w:sz w:val="19"/>
                <w:szCs w:val="19"/>
              </w:rPr>
              <w:t>)</w:t>
            </w:r>
          </w:p>
        </w:tc>
        <w:tc>
          <w:tcPr>
            <w:tcW w:w="1972" w:type="dxa"/>
          </w:tcPr>
          <w:p w14:paraId="1681A78D" w14:textId="77777777" w:rsidR="00AB0D62" w:rsidRPr="00530FF4" w:rsidRDefault="00000000" w:rsidP="0086425E">
            <w:pPr>
              <w:rPr>
                <w:sz w:val="19"/>
                <w:szCs w:val="19"/>
              </w:rPr>
            </w:pPr>
            <w:r>
              <w:t>8.4575 ton</w:t>
            </w:r>
          </w:p>
        </w:tc>
        <w:tc>
          <w:tcPr>
            <w:tcW w:w="798" w:type="dxa"/>
          </w:tcPr>
          <w:p w14:paraId="07059AAD" w14:textId="77777777" w:rsidR="00AB0D62" w:rsidRPr="00530FF4" w:rsidRDefault="00000000" w:rsidP="00AB0D62">
            <w:pPr>
              <w:spacing w:line="276" w:lineRule="auto"/>
              <w:rPr>
                <w:sz w:val="19"/>
                <w:szCs w:val="19"/>
              </w:rPr>
            </w:pPr>
            <w:r w:rsidRPr="00530FF4">
              <w:t>3</w:t>
            </w:r>
          </w:p>
        </w:tc>
      </w:tr>
      <w:tr w:rsidR="007B26A8" w14:paraId="6797789B" w14:textId="77777777" w:rsidTr="00CD5D24">
        <w:tc>
          <w:tcPr>
            <w:tcW w:w="1247" w:type="dxa"/>
          </w:tcPr>
          <w:p w14:paraId="40FEE00E" w14:textId="77777777" w:rsidR="00AB0D62" w:rsidRPr="00530FF4" w:rsidRDefault="00C320AC" w:rsidP="00AB0D62">
            <w:pPr>
              <w:spacing w:line="276" w:lineRule="auto"/>
              <w:rPr>
                <w:sz w:val="19"/>
                <w:szCs w:val="19"/>
              </w:rPr>
            </w:pPr>
            <w:r>
              <w:rPr>
                <w:noProof/>
              </w:rPr>
              <w:t>17.4.</w:t>
            </w:r>
          </w:p>
        </w:tc>
        <w:tc>
          <w:tcPr>
            <w:tcW w:w="4904" w:type="dxa"/>
          </w:tcPr>
          <w:p w14:paraId="0CE65B2C" w14:textId="77777777" w:rsidR="00AB0D62" w:rsidRPr="00530FF4" w:rsidRDefault="00A273EA" w:rsidP="0086425E">
            <w:pPr>
              <w:rPr>
                <w:sz w:val="19"/>
                <w:szCs w:val="19"/>
              </w:rPr>
            </w:pPr>
            <w:r>
              <w:t>opslag van 400 kg gevaarlijke producten (fytoproducten) in verpakkingen van max. 30 kg of liter</w:t>
            </w:r>
            <w:r w:rsidRPr="00530FF4">
              <w:rPr>
                <w:sz w:val="19"/>
                <w:szCs w:val="19"/>
              </w:rPr>
              <w:t xml:space="preserve"> (</w:t>
            </w:r>
            <w:r w:rsidRPr="00530FF4">
              <w:t>Verandering</w:t>
            </w:r>
            <w:r w:rsidRPr="00530FF4">
              <w:rPr>
                <w:sz w:val="19"/>
                <w:szCs w:val="19"/>
              </w:rPr>
              <w:t>)</w:t>
            </w:r>
          </w:p>
        </w:tc>
        <w:tc>
          <w:tcPr>
            <w:tcW w:w="1972" w:type="dxa"/>
          </w:tcPr>
          <w:p w14:paraId="7C44518A" w14:textId="77777777" w:rsidR="00AB0D62" w:rsidRPr="00530FF4" w:rsidRDefault="00000000" w:rsidP="0086425E">
            <w:pPr>
              <w:rPr>
                <w:sz w:val="19"/>
                <w:szCs w:val="19"/>
              </w:rPr>
            </w:pPr>
            <w:r>
              <w:t>400 kg</w:t>
            </w:r>
          </w:p>
        </w:tc>
        <w:tc>
          <w:tcPr>
            <w:tcW w:w="798" w:type="dxa"/>
          </w:tcPr>
          <w:p w14:paraId="63F921ED" w14:textId="77777777" w:rsidR="00AB0D62" w:rsidRPr="00530FF4" w:rsidRDefault="00000000" w:rsidP="00AB0D62">
            <w:pPr>
              <w:spacing w:line="276" w:lineRule="auto"/>
              <w:rPr>
                <w:sz w:val="19"/>
                <w:szCs w:val="19"/>
              </w:rPr>
            </w:pPr>
            <w:r w:rsidRPr="00530FF4">
              <w:t>3</w:t>
            </w:r>
          </w:p>
        </w:tc>
      </w:tr>
      <w:tr w:rsidR="007B26A8" w14:paraId="2892E425" w14:textId="77777777" w:rsidTr="00CD5D24">
        <w:tc>
          <w:tcPr>
            <w:tcW w:w="1247" w:type="dxa"/>
          </w:tcPr>
          <w:p w14:paraId="38FAC7A6" w14:textId="77777777" w:rsidR="00AB0D62" w:rsidRPr="00530FF4" w:rsidRDefault="00C320AC" w:rsidP="00AB0D62">
            <w:pPr>
              <w:spacing w:line="276" w:lineRule="auto"/>
              <w:rPr>
                <w:sz w:val="19"/>
                <w:szCs w:val="19"/>
              </w:rPr>
            </w:pPr>
            <w:r>
              <w:rPr>
                <w:noProof/>
              </w:rPr>
              <w:t>19.6.2°c)</w:t>
            </w:r>
          </w:p>
        </w:tc>
        <w:tc>
          <w:tcPr>
            <w:tcW w:w="4904" w:type="dxa"/>
          </w:tcPr>
          <w:p w14:paraId="07C9F005" w14:textId="77777777" w:rsidR="00AB0D62" w:rsidRPr="00530FF4" w:rsidRDefault="00A273EA" w:rsidP="0086425E">
            <w:pPr>
              <w:rPr>
                <w:sz w:val="19"/>
                <w:szCs w:val="19"/>
              </w:rPr>
            </w:pPr>
            <w:r>
              <w:t>opslag van 4.000 m³ stro in een lokaal</w:t>
            </w:r>
            <w:r w:rsidRPr="00530FF4">
              <w:rPr>
                <w:sz w:val="19"/>
                <w:szCs w:val="19"/>
              </w:rPr>
              <w:t xml:space="preserve"> (</w:t>
            </w:r>
            <w:r w:rsidRPr="00530FF4">
              <w:t>Hernieuwing</w:t>
            </w:r>
            <w:r w:rsidRPr="00530FF4">
              <w:rPr>
                <w:sz w:val="19"/>
                <w:szCs w:val="19"/>
              </w:rPr>
              <w:t>)</w:t>
            </w:r>
          </w:p>
        </w:tc>
        <w:tc>
          <w:tcPr>
            <w:tcW w:w="1972" w:type="dxa"/>
          </w:tcPr>
          <w:p w14:paraId="69099295" w14:textId="77777777" w:rsidR="00AB0D62" w:rsidRPr="00530FF4" w:rsidRDefault="00000000" w:rsidP="0086425E">
            <w:pPr>
              <w:rPr>
                <w:sz w:val="19"/>
                <w:szCs w:val="19"/>
              </w:rPr>
            </w:pPr>
            <w:r>
              <w:t>4000 m³</w:t>
            </w:r>
          </w:p>
        </w:tc>
        <w:tc>
          <w:tcPr>
            <w:tcW w:w="798" w:type="dxa"/>
          </w:tcPr>
          <w:p w14:paraId="2F4942C2" w14:textId="77777777" w:rsidR="00AB0D62" w:rsidRPr="00530FF4" w:rsidRDefault="00000000" w:rsidP="00AB0D62">
            <w:pPr>
              <w:spacing w:line="276" w:lineRule="auto"/>
              <w:rPr>
                <w:sz w:val="19"/>
                <w:szCs w:val="19"/>
              </w:rPr>
            </w:pPr>
            <w:r w:rsidRPr="00530FF4">
              <w:t>2</w:t>
            </w:r>
          </w:p>
        </w:tc>
      </w:tr>
      <w:tr w:rsidR="007B26A8" w14:paraId="36F715B5" w14:textId="77777777" w:rsidTr="00CD5D24">
        <w:tc>
          <w:tcPr>
            <w:tcW w:w="1247" w:type="dxa"/>
          </w:tcPr>
          <w:p w14:paraId="264726DA" w14:textId="77777777" w:rsidR="00AB0D62" w:rsidRPr="00530FF4" w:rsidRDefault="00C320AC" w:rsidP="00AB0D62">
            <w:pPr>
              <w:spacing w:line="276" w:lineRule="auto"/>
              <w:rPr>
                <w:sz w:val="19"/>
                <w:szCs w:val="19"/>
              </w:rPr>
            </w:pPr>
            <w:r>
              <w:rPr>
                <w:noProof/>
              </w:rPr>
              <w:t>28.2.c)1°</w:t>
            </w:r>
          </w:p>
        </w:tc>
        <w:tc>
          <w:tcPr>
            <w:tcW w:w="4904" w:type="dxa"/>
          </w:tcPr>
          <w:p w14:paraId="12AA30A5" w14:textId="77777777" w:rsidR="00AB0D62" w:rsidRPr="00530FF4" w:rsidRDefault="00A273EA" w:rsidP="0086425E">
            <w:pPr>
              <w:rPr>
                <w:sz w:val="19"/>
                <w:szCs w:val="19"/>
              </w:rPr>
            </w:pPr>
            <w:r>
              <w:t>opslag van 1026 m³ dierlijke mest, waarvan 906 m³ vaste mest, 100 m³ mengmest en 20 m³ gier</w:t>
            </w:r>
            <w:r w:rsidRPr="00530FF4">
              <w:rPr>
                <w:sz w:val="19"/>
                <w:szCs w:val="19"/>
              </w:rPr>
              <w:t xml:space="preserve"> (</w:t>
            </w:r>
            <w:r w:rsidRPr="00530FF4">
              <w:t>Hernieuwing</w:t>
            </w:r>
            <w:r w:rsidRPr="00530FF4">
              <w:rPr>
                <w:sz w:val="19"/>
                <w:szCs w:val="19"/>
              </w:rPr>
              <w:t>)</w:t>
            </w:r>
          </w:p>
        </w:tc>
        <w:tc>
          <w:tcPr>
            <w:tcW w:w="1972" w:type="dxa"/>
          </w:tcPr>
          <w:p w14:paraId="2618ED4E" w14:textId="77777777" w:rsidR="00AB0D62" w:rsidRPr="00530FF4" w:rsidRDefault="00000000" w:rsidP="0086425E">
            <w:pPr>
              <w:rPr>
                <w:sz w:val="19"/>
                <w:szCs w:val="19"/>
              </w:rPr>
            </w:pPr>
            <w:r>
              <w:t>1026 m³</w:t>
            </w:r>
          </w:p>
        </w:tc>
        <w:tc>
          <w:tcPr>
            <w:tcW w:w="798" w:type="dxa"/>
          </w:tcPr>
          <w:p w14:paraId="25548821" w14:textId="77777777" w:rsidR="00AB0D62" w:rsidRPr="00530FF4" w:rsidRDefault="00000000" w:rsidP="00AB0D62">
            <w:pPr>
              <w:spacing w:line="276" w:lineRule="auto"/>
              <w:rPr>
                <w:sz w:val="19"/>
                <w:szCs w:val="19"/>
              </w:rPr>
            </w:pPr>
            <w:r w:rsidRPr="00530FF4">
              <w:t>3</w:t>
            </w:r>
          </w:p>
        </w:tc>
      </w:tr>
      <w:tr w:rsidR="007B26A8" w14:paraId="27C98FE2" w14:textId="77777777" w:rsidTr="00CD5D24">
        <w:tc>
          <w:tcPr>
            <w:tcW w:w="1247" w:type="dxa"/>
          </w:tcPr>
          <w:p w14:paraId="400891AD" w14:textId="77777777" w:rsidR="00AB0D62" w:rsidRPr="00530FF4" w:rsidRDefault="00C320AC" w:rsidP="00AB0D62">
            <w:pPr>
              <w:spacing w:line="276" w:lineRule="auto"/>
              <w:rPr>
                <w:sz w:val="19"/>
                <w:szCs w:val="19"/>
              </w:rPr>
            </w:pPr>
            <w:r>
              <w:rPr>
                <w:noProof/>
              </w:rPr>
              <w:t>45.14.3°</w:t>
            </w:r>
          </w:p>
        </w:tc>
        <w:tc>
          <w:tcPr>
            <w:tcW w:w="4904" w:type="dxa"/>
          </w:tcPr>
          <w:p w14:paraId="23C97A48" w14:textId="77777777" w:rsidR="00AB0D62" w:rsidRPr="00530FF4" w:rsidRDefault="00A273EA" w:rsidP="0086425E">
            <w:pPr>
              <w:rPr>
                <w:sz w:val="19"/>
                <w:szCs w:val="19"/>
              </w:rPr>
            </w:pPr>
            <w:r>
              <w:t>opslag van 1056 m³ groenvoeders</w:t>
            </w:r>
            <w:r w:rsidRPr="00530FF4">
              <w:rPr>
                <w:sz w:val="19"/>
                <w:szCs w:val="19"/>
              </w:rPr>
              <w:t xml:space="preserve"> (</w:t>
            </w:r>
            <w:r w:rsidRPr="00530FF4">
              <w:t>Hernieuwing</w:t>
            </w:r>
            <w:r w:rsidRPr="00530FF4">
              <w:rPr>
                <w:sz w:val="19"/>
                <w:szCs w:val="19"/>
              </w:rPr>
              <w:t>)</w:t>
            </w:r>
          </w:p>
        </w:tc>
        <w:tc>
          <w:tcPr>
            <w:tcW w:w="1972" w:type="dxa"/>
          </w:tcPr>
          <w:p w14:paraId="0364ED3C" w14:textId="77777777" w:rsidR="00AB0D62" w:rsidRPr="00530FF4" w:rsidRDefault="00000000" w:rsidP="0086425E">
            <w:pPr>
              <w:rPr>
                <w:sz w:val="19"/>
                <w:szCs w:val="19"/>
              </w:rPr>
            </w:pPr>
            <w:r>
              <w:t>1056 m³</w:t>
            </w:r>
          </w:p>
        </w:tc>
        <w:tc>
          <w:tcPr>
            <w:tcW w:w="798" w:type="dxa"/>
          </w:tcPr>
          <w:p w14:paraId="51EDB870" w14:textId="77777777" w:rsidR="00AB0D62" w:rsidRPr="00530FF4" w:rsidRDefault="00000000" w:rsidP="00AB0D62">
            <w:pPr>
              <w:spacing w:line="276" w:lineRule="auto"/>
              <w:rPr>
                <w:sz w:val="19"/>
                <w:szCs w:val="19"/>
              </w:rPr>
            </w:pPr>
            <w:r w:rsidRPr="00530FF4">
              <w:t>2</w:t>
            </w:r>
          </w:p>
        </w:tc>
      </w:tr>
      <w:tr w:rsidR="007B26A8" w14:paraId="2E04D81B" w14:textId="77777777" w:rsidTr="00CD5D24">
        <w:tc>
          <w:tcPr>
            <w:tcW w:w="1247" w:type="dxa"/>
          </w:tcPr>
          <w:p w14:paraId="7AA199DB" w14:textId="77777777" w:rsidR="00AB0D62" w:rsidRPr="00530FF4" w:rsidRDefault="00C320AC" w:rsidP="00AB0D62">
            <w:pPr>
              <w:spacing w:line="276" w:lineRule="auto"/>
              <w:rPr>
                <w:sz w:val="19"/>
                <w:szCs w:val="19"/>
              </w:rPr>
            </w:pPr>
            <w:r>
              <w:rPr>
                <w:noProof/>
              </w:rPr>
              <w:lastRenderedPageBreak/>
              <w:t>53.8.1°b)</w:t>
            </w:r>
          </w:p>
        </w:tc>
        <w:tc>
          <w:tcPr>
            <w:tcW w:w="4904" w:type="dxa"/>
          </w:tcPr>
          <w:p w14:paraId="24984EB6" w14:textId="77777777" w:rsidR="00AB0D62" w:rsidRPr="00530FF4" w:rsidRDefault="00A273EA" w:rsidP="0086425E">
            <w:pPr>
              <w:rPr>
                <w:sz w:val="19"/>
                <w:szCs w:val="19"/>
              </w:rPr>
            </w:pPr>
            <w:r>
              <w:t>grondwaterwinning met een diepte van 24 meter en een max. debiet van 2072 m³/jaar en 6 m³/dag</w:t>
            </w:r>
            <w:r w:rsidRPr="00530FF4">
              <w:rPr>
                <w:sz w:val="19"/>
                <w:szCs w:val="19"/>
              </w:rPr>
              <w:t xml:space="preserve"> (</w:t>
            </w:r>
            <w:r w:rsidRPr="00530FF4">
              <w:t>Hernieuwing</w:t>
            </w:r>
            <w:r w:rsidRPr="00530FF4">
              <w:rPr>
                <w:sz w:val="19"/>
                <w:szCs w:val="19"/>
              </w:rPr>
              <w:t>)</w:t>
            </w:r>
          </w:p>
        </w:tc>
        <w:tc>
          <w:tcPr>
            <w:tcW w:w="1972" w:type="dxa"/>
          </w:tcPr>
          <w:p w14:paraId="0210622E" w14:textId="77777777" w:rsidR="00AB0D62" w:rsidRPr="00530FF4" w:rsidRDefault="00000000" w:rsidP="0086425E">
            <w:pPr>
              <w:rPr>
                <w:sz w:val="19"/>
                <w:szCs w:val="19"/>
              </w:rPr>
            </w:pPr>
            <w:r>
              <w:t>2072 m³/jaar</w:t>
            </w:r>
          </w:p>
        </w:tc>
        <w:tc>
          <w:tcPr>
            <w:tcW w:w="798" w:type="dxa"/>
          </w:tcPr>
          <w:p w14:paraId="49932BD1" w14:textId="77777777" w:rsidR="00AB0D62" w:rsidRPr="00530FF4" w:rsidRDefault="00000000" w:rsidP="00AB0D62">
            <w:pPr>
              <w:spacing w:line="276" w:lineRule="auto"/>
              <w:rPr>
                <w:sz w:val="19"/>
                <w:szCs w:val="19"/>
              </w:rPr>
            </w:pPr>
            <w:r w:rsidRPr="00530FF4">
              <w:t>2</w:t>
            </w:r>
          </w:p>
        </w:tc>
      </w:tr>
    </w:tbl>
    <w:p w14:paraId="0AE352DD" w14:textId="77777777" w:rsidR="005B5F26" w:rsidRPr="00B457F3" w:rsidRDefault="005B5F26" w:rsidP="0075314F">
      <w:pPr>
        <w:jc w:val="both"/>
        <w:rPr>
          <w:rFonts w:cs="Arial"/>
          <w:color w:val="000000" w:themeColor="text1"/>
        </w:rPr>
      </w:pPr>
    </w:p>
    <w:p w14:paraId="4DEE8D99" w14:textId="77777777" w:rsidR="005B5F26" w:rsidRDefault="00C767A3" w:rsidP="0075314F">
      <w:r>
        <w:t>Het College van burgemeester en schepenen</w:t>
      </w:r>
      <w:r w:rsidR="0039401E" w:rsidRPr="00B457F3">
        <w:rPr>
          <w:rFonts w:cs="Arial"/>
          <w:color w:val="000000" w:themeColor="text1"/>
        </w:rPr>
        <w:t xml:space="preserve"> heeft deze aanvraag onderzocht, rekening houdend met de terzake geldende wettelijke bepalingen, in het bijzonder met het decreet van 25 april 2014 betreffende de omgevingsvergunning, het decreet houdende algemene bepalingen inzake milieubeleid, de Vlaamse Codex Ruimtelijke Ordening en hun uitvoeringsbesluiten.</w:t>
      </w:r>
    </w:p>
    <w:p w14:paraId="53BB11F4" w14:textId="77777777" w:rsidR="005B5F26" w:rsidRDefault="005B5F26" w:rsidP="0075314F">
      <w:pPr>
        <w:tabs>
          <w:tab w:val="center" w:pos="6237"/>
        </w:tabs>
        <w:rPr>
          <w:rFonts w:cs="Arial"/>
          <w:color w:val="000000" w:themeColor="text1"/>
        </w:rPr>
      </w:pPr>
    </w:p>
    <w:p w14:paraId="4AACA2A5" w14:textId="77777777" w:rsidR="005C26B4" w:rsidRDefault="00000000" w:rsidP="0075314F">
      <w:pPr>
        <w:tabs>
          <w:tab w:val="center" w:pos="6237"/>
        </w:tabs>
        <w:rPr>
          <w:rFonts w:cs="Arial"/>
          <w:color w:val="000000" w:themeColor="text1"/>
        </w:rPr>
      </w:pPr>
      <w:r>
        <w:rPr>
          <w:rFonts w:cs="Arial"/>
          <w:color w:val="000000" w:themeColor="text1"/>
        </w:rPr>
        <w:t>Het advies van de omgevingsambtenaar luidt als volgt:</w:t>
      </w:r>
    </w:p>
    <w:p w14:paraId="5BE86816" w14:textId="77777777" w:rsidR="00586C7C" w:rsidRDefault="00000000" w:rsidP="00586C7C">
      <w:pPr>
        <w:pStyle w:val="Lijstalinea"/>
        <w:widowControl w:val="0"/>
        <w:numPr>
          <w:ilvl w:val="0"/>
          <w:numId w:val="18"/>
        </w:numPr>
        <w:contextualSpacing w:val="0"/>
        <w:rPr>
          <w:rStyle w:val="Zwaar"/>
        </w:rPr>
      </w:pPr>
      <w:r>
        <w:rPr>
          <w:rStyle w:val="Zwaar"/>
          <w:u w:val="single"/>
        </w:rPr>
        <w:t>Stedenbouwkundige basisgegevens</w:t>
      </w:r>
    </w:p>
    <w:p w14:paraId="7DEDED27" w14:textId="77777777" w:rsidR="00586C7C" w:rsidRPr="00CF34F7" w:rsidRDefault="00586C7C" w:rsidP="00586C7C">
      <w:pPr>
        <w:widowControl w:val="0"/>
      </w:pPr>
    </w:p>
    <w:p w14:paraId="2BAFF737" w14:textId="77777777" w:rsidR="00586C7C" w:rsidRDefault="00000000" w:rsidP="00586C7C">
      <w:pPr>
        <w:widowControl w:val="0"/>
        <w:rPr>
          <w:noProof/>
        </w:rPr>
      </w:pPr>
      <w:r>
        <w:rPr>
          <w:rStyle w:val="Zwaar"/>
          <w:rFonts w:cs="Arial"/>
        </w:rPr>
        <w:t>Ligging volgens het gewestplan, de plannen van aanleg, uitvoeringsplannen, verkavelingen.</w:t>
      </w:r>
    </w:p>
    <w:p w14:paraId="18ABD12C" w14:textId="77777777" w:rsidR="00586C7C" w:rsidRPr="001C3D26" w:rsidRDefault="00000000" w:rsidP="00586C7C">
      <w:r w:rsidRPr="001C3D26">
        <w:t xml:space="preserve">De aanvraag dient getoetst te worden aan de bepalingen van het gewestplan </w:t>
      </w:r>
      <w:r>
        <w:t>Sint-Truiden</w:t>
      </w:r>
      <w:r w:rsidRPr="001C3D26">
        <w:t>-</w:t>
      </w:r>
      <w:r>
        <w:t>Tongeren</w:t>
      </w:r>
      <w:r w:rsidRPr="001C3D26">
        <w:t xml:space="preserve"> d.d. 0</w:t>
      </w:r>
      <w:r>
        <w:t>5/04/</w:t>
      </w:r>
      <w:r w:rsidRPr="001C3D26">
        <w:t>197</w:t>
      </w:r>
      <w:r>
        <w:t>7</w:t>
      </w:r>
      <w:r w:rsidRPr="001C3D26">
        <w:t xml:space="preserve"> en meer specifiek aan deze van het K.B. van 28 december 1972 betreffende de inrichting en de toepassing van de ontwerp gewestplannen en de gewestplannen.</w:t>
      </w:r>
      <w:r w:rsidRPr="004A305E">
        <w:t xml:space="preserve"> </w:t>
      </w:r>
      <w:r w:rsidRPr="001C3D26">
        <w:t xml:space="preserve">De aanvraag is gelegen in: </w:t>
      </w:r>
    </w:p>
    <w:p w14:paraId="128456CF" w14:textId="77777777" w:rsidR="00586C7C" w:rsidRPr="00F6663D" w:rsidRDefault="00000000" w:rsidP="00586C7C">
      <w:r w:rsidRPr="0000687A">
        <w:t>agrarisch gebied</w:t>
      </w:r>
    </w:p>
    <w:p w14:paraId="7A030429" w14:textId="77777777" w:rsidR="00586C7C" w:rsidRPr="004A305E" w:rsidRDefault="00000000" w:rsidP="00586C7C">
      <w:r w:rsidRPr="004A305E">
        <w:t>De agrarische gebieden zijn bestemd voor de landbouw in de ruime zin. Behoudens bijzondere bepalingen mogen de agrarische gebieden enkel bevatten de voor het bedrijf noodzakelijke gebouwen, de woning van de exploitanten, benevens verblijfsgelegenheid voor zover deze een integrerend deel van een leefbaar bedrijf uitmaakt, en eveneens para-agrarische bedrijven. Gebouwen bestemd voor niet aan de grond gebonden agrarische bedrijven met industrieel karakter of voor intensieve veeteelt, mogen slechts opgericht worden op ten minste 300 m van een woongebied of op ten minste 100 m van een woonuitbreidingsgebied, tenzij het een woongebied met landelijk karakter betreft. De afstand van 300 en 100 m geldt evenwel niet in geval van uitbreiding van bestaande bedrijven. De overschakeling naar bosgebied is toegestaan overeenkomstig de bepalingen van artikel 35 van het Veldwetboek, betreffende de afbakening van de landbouw- en bosgebieden.</w:t>
      </w:r>
    </w:p>
    <w:p w14:paraId="60C3853D" w14:textId="77777777" w:rsidR="00586C7C" w:rsidRPr="002B67AD" w:rsidRDefault="00000000" w:rsidP="00586C7C">
      <w:r>
        <w:t xml:space="preserve">De aanvraag </w:t>
      </w:r>
      <w:r w:rsidRPr="002B67AD">
        <w:t>is niet gelegen in een bijzonder plan van aanleg.</w:t>
      </w:r>
    </w:p>
    <w:p w14:paraId="47DB682D" w14:textId="77777777" w:rsidR="00586C7C" w:rsidRPr="004A305E" w:rsidRDefault="00000000" w:rsidP="00586C7C">
      <w:r>
        <w:t>De aanvraag</w:t>
      </w:r>
      <w:r w:rsidRPr="004A305E">
        <w:t xml:space="preserve"> is niet gelegen in een ruimtelijk uitvoeringsplan.</w:t>
      </w:r>
    </w:p>
    <w:p w14:paraId="47385938" w14:textId="77777777" w:rsidR="00586C7C" w:rsidRPr="00BB7035" w:rsidRDefault="00000000" w:rsidP="00586C7C">
      <w:r>
        <w:t>Aan deze aanvraag zijn geen loten gekoppeld.</w:t>
      </w:r>
    </w:p>
    <w:p w14:paraId="57C38F23" w14:textId="77777777" w:rsidR="00586C7C" w:rsidRDefault="00586C7C" w:rsidP="00586C7C">
      <w:pPr>
        <w:widowControl w:val="0"/>
        <w:rPr>
          <w:noProof/>
        </w:rPr>
      </w:pPr>
    </w:p>
    <w:p w14:paraId="04570ABC" w14:textId="77777777" w:rsidR="00586C7C" w:rsidRPr="00D737BB" w:rsidRDefault="00000000" w:rsidP="00586C7C">
      <w:pPr>
        <w:widowControl w:val="0"/>
        <w:rPr>
          <w:rStyle w:val="Zwaar"/>
        </w:rPr>
      </w:pPr>
      <w:r w:rsidRPr="00D737BB">
        <w:rPr>
          <w:rStyle w:val="Zwaar"/>
        </w:rPr>
        <w:t>Bepaling van het plan dat van toepassing is op de aanvraag</w:t>
      </w:r>
    </w:p>
    <w:p w14:paraId="1A4379AF" w14:textId="77777777" w:rsidR="00586C7C" w:rsidRPr="00D168F8" w:rsidRDefault="00000000" w:rsidP="00586C7C">
      <w:r w:rsidRPr="00D168F8">
        <w:t xml:space="preserve">De aanvraag is niet gesitueerd in een algemeen of bijzonder plan van aanleg of in een ruimtelijk uitvoeringsplan. De aanvraag dient getoetst te worden aan de bepalingen van het gewestplan. </w:t>
      </w:r>
    </w:p>
    <w:p w14:paraId="299FE892" w14:textId="77777777" w:rsidR="00586C7C" w:rsidRPr="00FD58D2" w:rsidRDefault="00586C7C" w:rsidP="00586C7C">
      <w:pPr>
        <w:widowControl w:val="0"/>
        <w:rPr>
          <w:rStyle w:val="Zwaar"/>
          <w:b w:val="0"/>
        </w:rPr>
      </w:pPr>
    </w:p>
    <w:p w14:paraId="76A9F324" w14:textId="77777777" w:rsidR="00586C7C" w:rsidRPr="00D737BB" w:rsidRDefault="00000000" w:rsidP="00586C7C">
      <w:pPr>
        <w:widowControl w:val="0"/>
        <w:rPr>
          <w:rStyle w:val="Zwaar"/>
        </w:rPr>
      </w:pPr>
      <w:r w:rsidRPr="00D737BB">
        <w:rPr>
          <w:rStyle w:val="Zwaar"/>
        </w:rPr>
        <w:t>Overeenstemming met dit plan</w:t>
      </w:r>
    </w:p>
    <w:p w14:paraId="70E19E91" w14:textId="77777777" w:rsidR="00586C7C" w:rsidRPr="007A7EBB" w:rsidRDefault="00000000" w:rsidP="00586C7C">
      <w:r>
        <w:t>Het aangevraagde is in overeenstemming met de bepalingen volgens het gewestplan.</w:t>
      </w:r>
    </w:p>
    <w:p w14:paraId="1A8D0F7F" w14:textId="77777777" w:rsidR="00586C7C" w:rsidRPr="00FD58D2" w:rsidRDefault="00586C7C" w:rsidP="00586C7C">
      <w:pPr>
        <w:widowControl w:val="0"/>
        <w:rPr>
          <w:rStyle w:val="Zwaar"/>
          <w:b w:val="0"/>
        </w:rPr>
      </w:pPr>
    </w:p>
    <w:p w14:paraId="3098477D" w14:textId="77777777" w:rsidR="00586C7C" w:rsidRPr="00D737BB" w:rsidRDefault="00000000" w:rsidP="00586C7C">
      <w:pPr>
        <w:widowControl w:val="0"/>
        <w:rPr>
          <w:rStyle w:val="Zwaar"/>
        </w:rPr>
      </w:pPr>
      <w:r w:rsidRPr="00D737BB">
        <w:rPr>
          <w:rStyle w:val="Zwaar"/>
        </w:rPr>
        <w:t>Afwijkings- en uitzonderingsbepalingen</w:t>
      </w:r>
    </w:p>
    <w:p w14:paraId="5CFB63C5" w14:textId="77777777" w:rsidR="00586C7C" w:rsidRPr="007A7EBB" w:rsidRDefault="00000000" w:rsidP="00586C7C">
      <w:r w:rsidRPr="007A7EBB">
        <w:t>Niet van toepassing.</w:t>
      </w:r>
    </w:p>
    <w:p w14:paraId="332F62D8" w14:textId="77777777" w:rsidR="00586C7C" w:rsidRPr="00FD58D2" w:rsidRDefault="00586C7C" w:rsidP="00586C7C">
      <w:pPr>
        <w:widowControl w:val="0"/>
        <w:rPr>
          <w:rStyle w:val="Zwaar"/>
          <w:b w:val="0"/>
        </w:rPr>
      </w:pPr>
    </w:p>
    <w:p w14:paraId="3BEFCFFC" w14:textId="77777777" w:rsidR="00586C7C" w:rsidRPr="00D737BB" w:rsidRDefault="00000000" w:rsidP="00586C7C">
      <w:pPr>
        <w:widowControl w:val="0"/>
        <w:rPr>
          <w:rStyle w:val="Zwaar"/>
        </w:rPr>
      </w:pPr>
      <w:r w:rsidRPr="00D737BB">
        <w:rPr>
          <w:rStyle w:val="Zwaar"/>
        </w:rPr>
        <w:t>Verordeningen</w:t>
      </w:r>
    </w:p>
    <w:p w14:paraId="7A0AD660" w14:textId="77777777" w:rsidR="00586C7C" w:rsidRDefault="00000000" w:rsidP="00586C7C">
      <w:r>
        <w:t xml:space="preserve">De gemeentelijke, provinciale en gewestelijke verordeningen zijn van toepassing. </w:t>
      </w:r>
    </w:p>
    <w:p w14:paraId="0CCF2D4B" w14:textId="77777777" w:rsidR="00586C7C" w:rsidRPr="00E96A9A" w:rsidRDefault="00000000" w:rsidP="00586C7C">
      <w:pPr>
        <w:widowControl w:val="0"/>
        <w:numPr>
          <w:ilvl w:val="0"/>
          <w:numId w:val="24"/>
        </w:numPr>
        <w:contextualSpacing/>
        <w:rPr>
          <w:rFonts w:eastAsia="Times New Roman" w:cs="Calibri"/>
          <w:color w:val="000000"/>
          <w:szCs w:val="20"/>
          <w:lang w:eastAsia="nl-BE"/>
        </w:rPr>
      </w:pPr>
      <w:r w:rsidRPr="00E96A9A">
        <w:rPr>
          <w:rFonts w:eastAsia="Times New Roman" w:cs="Calibri"/>
          <w:color w:val="000000"/>
          <w:szCs w:val="20"/>
          <w:lang w:eastAsia="nl-BE"/>
        </w:rPr>
        <w:t>Algemene bouwverordening inzake wegen voor voetgangersverkeer, goedgekeurd door de Vlaamse Regering op 29 april 1997.</w:t>
      </w:r>
    </w:p>
    <w:p w14:paraId="03095903" w14:textId="77777777" w:rsidR="00586C7C" w:rsidRPr="00E96A9A" w:rsidRDefault="00000000" w:rsidP="00586C7C">
      <w:pPr>
        <w:widowControl w:val="0"/>
        <w:numPr>
          <w:ilvl w:val="0"/>
          <w:numId w:val="24"/>
        </w:numPr>
        <w:contextualSpacing/>
        <w:rPr>
          <w:rFonts w:eastAsia="Times New Roman" w:cs="Calibri"/>
          <w:color w:val="000000"/>
          <w:szCs w:val="20"/>
          <w:lang w:eastAsia="nl-BE"/>
        </w:rPr>
      </w:pPr>
      <w:r w:rsidRPr="00E96A9A">
        <w:rPr>
          <w:rFonts w:eastAsia="Times New Roman" w:cs="Calibri"/>
          <w:color w:val="000000"/>
          <w:szCs w:val="20"/>
          <w:lang w:eastAsia="nl-BE"/>
        </w:rPr>
        <w:t>Gewestelijke stedenbouwkundige verordening inzake openluchtrecreatieve verblijven en de inrichting van gebieden voor dergelijke verblijven, goedgekeurd door de Vlaamse Regering op 8 juli 2005.</w:t>
      </w:r>
    </w:p>
    <w:p w14:paraId="18A87580" w14:textId="77777777" w:rsidR="00586C7C" w:rsidRPr="00E96A9A" w:rsidRDefault="00000000" w:rsidP="00586C7C">
      <w:pPr>
        <w:widowControl w:val="0"/>
        <w:numPr>
          <w:ilvl w:val="0"/>
          <w:numId w:val="24"/>
        </w:numPr>
        <w:contextualSpacing/>
        <w:rPr>
          <w:rFonts w:eastAsia="Times New Roman" w:cs="Calibri"/>
          <w:color w:val="000000"/>
          <w:szCs w:val="20"/>
          <w:lang w:eastAsia="nl-BE"/>
        </w:rPr>
      </w:pPr>
      <w:r w:rsidRPr="00E96A9A">
        <w:rPr>
          <w:rFonts w:eastAsia="Times New Roman" w:cs="Calibri"/>
          <w:color w:val="000000"/>
          <w:szCs w:val="20"/>
          <w:lang w:eastAsia="nl-BE"/>
        </w:rPr>
        <w:t>Gewestelijke stedenbouwkundige verordening inzake breedband, goedgekeurd door de Vlaamse Regering op 9 juni 2017.</w:t>
      </w:r>
    </w:p>
    <w:p w14:paraId="11B065D4" w14:textId="77777777" w:rsidR="00586C7C" w:rsidRPr="00E96A9A" w:rsidRDefault="00000000" w:rsidP="00586C7C">
      <w:pPr>
        <w:widowControl w:val="0"/>
        <w:numPr>
          <w:ilvl w:val="0"/>
          <w:numId w:val="24"/>
        </w:numPr>
        <w:contextualSpacing/>
        <w:rPr>
          <w:rFonts w:eastAsia="Times New Roman" w:cs="Calibri"/>
          <w:color w:val="000000"/>
          <w:szCs w:val="20"/>
          <w:lang w:eastAsia="nl-BE"/>
        </w:rPr>
      </w:pPr>
      <w:r w:rsidRPr="00E96A9A">
        <w:rPr>
          <w:rFonts w:eastAsia="Times New Roman" w:cs="Calibri"/>
          <w:color w:val="000000"/>
          <w:szCs w:val="20"/>
          <w:lang w:eastAsia="nl-BE"/>
        </w:rPr>
        <w:t>Gewestelijke stedenbouwkundige verordening inzake toegankelijkheid, goedgekeurd door de Vlaamse Regering op 5 juni 2009.</w:t>
      </w:r>
    </w:p>
    <w:p w14:paraId="373F3495" w14:textId="77777777" w:rsidR="00586C7C" w:rsidRPr="00E96A9A" w:rsidRDefault="00000000" w:rsidP="00586C7C">
      <w:pPr>
        <w:widowControl w:val="0"/>
        <w:numPr>
          <w:ilvl w:val="0"/>
          <w:numId w:val="24"/>
        </w:numPr>
        <w:contextualSpacing/>
        <w:rPr>
          <w:rFonts w:eastAsia="Times New Roman" w:cs="Calibri"/>
          <w:color w:val="000000"/>
          <w:szCs w:val="20"/>
          <w:lang w:eastAsia="nl-BE"/>
        </w:rPr>
      </w:pPr>
      <w:r w:rsidRPr="00E96A9A">
        <w:rPr>
          <w:rFonts w:cs="Calibri"/>
          <w:color w:val="000000"/>
          <w:szCs w:val="20"/>
        </w:rPr>
        <w:lastRenderedPageBreak/>
        <w:t>Gewestelijke stedenbouwkundige verordening voor publiciteitsinrichtingen, goedgekeurd door de Vlaamse Regering op 12 mei 2023, in werking getreden op 1 januari 2024.</w:t>
      </w:r>
    </w:p>
    <w:p w14:paraId="0ED1054F" w14:textId="77777777" w:rsidR="00586C7C" w:rsidRDefault="00000000" w:rsidP="00586C7C">
      <w:pPr>
        <w:widowControl w:val="0"/>
        <w:numPr>
          <w:ilvl w:val="0"/>
          <w:numId w:val="24"/>
        </w:numPr>
        <w:contextualSpacing/>
        <w:rPr>
          <w:rFonts w:eastAsia="Times New Roman" w:cs="Calibri"/>
          <w:color w:val="000000"/>
          <w:szCs w:val="20"/>
          <w:lang w:eastAsia="nl-BE"/>
        </w:rPr>
      </w:pPr>
      <w:r w:rsidRPr="00E96A9A">
        <w:rPr>
          <w:rFonts w:eastAsia="Times New Roman" w:cs="Calibri"/>
          <w:color w:val="000000"/>
          <w:szCs w:val="20"/>
          <w:lang w:eastAsia="nl-BE"/>
        </w:rPr>
        <w:softHyphen/>
        <w:t>Besluit van de Vlaamse Regering houdende vaststelling van een gewestelijke stedenbouwkundige verordening inzake hemelwaterputten, infiltratie- voorzieningen, buffervoorzieningen en gescheiden lozing van afvalwater en hemelwater van 10 februari 2023.</w:t>
      </w:r>
    </w:p>
    <w:p w14:paraId="03C55EA0" w14:textId="77777777" w:rsidR="00586C7C" w:rsidRPr="00CF34F7" w:rsidRDefault="00586C7C" w:rsidP="00586C7C">
      <w:pPr>
        <w:widowControl w:val="0"/>
      </w:pPr>
    </w:p>
    <w:p w14:paraId="45CBD912" w14:textId="77777777" w:rsidR="00586C7C" w:rsidRDefault="00000000" w:rsidP="00586C7C">
      <w:pPr>
        <w:pStyle w:val="Lijstalinea"/>
        <w:widowControl w:val="0"/>
        <w:numPr>
          <w:ilvl w:val="0"/>
          <w:numId w:val="18"/>
        </w:numPr>
        <w:contextualSpacing w:val="0"/>
        <w:rPr>
          <w:rStyle w:val="Zwaar"/>
          <w:u w:val="single"/>
        </w:rPr>
      </w:pPr>
      <w:r>
        <w:rPr>
          <w:rStyle w:val="Zwaar"/>
          <w:u w:val="single"/>
        </w:rPr>
        <w:t>Historiek</w:t>
      </w:r>
    </w:p>
    <w:p w14:paraId="3853632D" w14:textId="77777777" w:rsidR="00586C7C" w:rsidRDefault="00000000" w:rsidP="00586C7C">
      <w:r w:rsidRPr="0073731B">
        <w:t>Volgende vergunningen /</w:t>
      </w:r>
      <w:r>
        <w:t>aanvragen zijn relevant</w:t>
      </w:r>
      <w:r w:rsidRPr="0073731B">
        <w:t xml:space="preserve">: </w:t>
      </w:r>
    </w:p>
    <w:p w14:paraId="721094CE" w14:textId="77777777" w:rsidR="00586C7C" w:rsidRPr="0073731B" w:rsidRDefault="00000000" w:rsidP="00586C7C">
      <w:pPr>
        <w:numPr>
          <w:ilvl w:val="0"/>
          <w:numId w:val="20"/>
        </w:numPr>
      </w:pPr>
      <w:r w:rsidRPr="00992F98">
        <w:rPr>
          <w:szCs w:val="18"/>
        </w:rPr>
        <w:t>Omgevingsvergunning</w:t>
      </w:r>
      <w:r w:rsidRPr="0073731B">
        <w:rPr>
          <w:szCs w:val="18"/>
        </w:rPr>
        <w:t xml:space="preserve"> </w:t>
      </w:r>
      <w:r w:rsidRPr="0073731B">
        <w:t>202100020</w:t>
      </w:r>
      <w:r w:rsidRPr="0073731B">
        <w:rPr>
          <w:szCs w:val="18"/>
        </w:rPr>
        <w:t>/</w:t>
      </w:r>
      <w:r w:rsidRPr="0073731B">
        <w:t>OMV_2020038018</w:t>
      </w:r>
      <w:r w:rsidRPr="0073731B">
        <w:rPr>
          <w:szCs w:val="18"/>
        </w:rPr>
        <w:t xml:space="preserve"> voor </w:t>
      </w:r>
      <w:r w:rsidRPr="0073731B">
        <w:t>uitbreiding vergund landbouwbedrijf</w:t>
      </w:r>
      <w:r w:rsidRPr="0073731B">
        <w:rPr>
          <w:szCs w:val="18"/>
        </w:rPr>
        <w:t xml:space="preserve"> geweigerd op </w:t>
      </w:r>
      <w:r w:rsidRPr="0073731B">
        <w:t>10/06/2021</w:t>
      </w:r>
      <w:r w:rsidRPr="0073731B">
        <w:rPr>
          <w:szCs w:val="18"/>
        </w:rPr>
        <w:t>.</w:t>
      </w:r>
    </w:p>
    <w:p w14:paraId="01298C6A" w14:textId="77777777" w:rsidR="00586C7C" w:rsidRPr="0073731B" w:rsidRDefault="00000000" w:rsidP="00586C7C">
      <w:pPr>
        <w:numPr>
          <w:ilvl w:val="0"/>
          <w:numId w:val="20"/>
        </w:numPr>
      </w:pPr>
      <w:r w:rsidRPr="00992F98">
        <w:rPr>
          <w:szCs w:val="18"/>
        </w:rPr>
        <w:t>Omgevingsvergunning</w:t>
      </w:r>
      <w:r w:rsidRPr="0073731B">
        <w:rPr>
          <w:szCs w:val="18"/>
        </w:rPr>
        <w:t xml:space="preserve"> </w:t>
      </w:r>
      <w:r w:rsidRPr="0073731B">
        <w:t>2023 00035</w:t>
      </w:r>
      <w:r w:rsidRPr="0073731B">
        <w:rPr>
          <w:szCs w:val="18"/>
        </w:rPr>
        <w:t>/</w:t>
      </w:r>
      <w:r w:rsidRPr="0073731B">
        <w:t>OMV_2023103652</w:t>
      </w:r>
      <w:r w:rsidRPr="0073731B">
        <w:rPr>
          <w:szCs w:val="18"/>
        </w:rPr>
        <w:t xml:space="preserve"> voor </w:t>
      </w:r>
      <w:r w:rsidRPr="0073731B">
        <w:t>het bekomen van een milieuvergunning</w:t>
      </w:r>
      <w:r w:rsidRPr="0073731B">
        <w:rPr>
          <w:szCs w:val="18"/>
        </w:rPr>
        <w:t xml:space="preserve"> goedgekeurd op </w:t>
      </w:r>
      <w:r w:rsidRPr="0073731B">
        <w:t>18/12/2023</w:t>
      </w:r>
      <w:r w:rsidRPr="0073731B">
        <w:rPr>
          <w:szCs w:val="18"/>
        </w:rPr>
        <w:t>.</w:t>
      </w:r>
    </w:p>
    <w:p w14:paraId="31FC6F70" w14:textId="77777777" w:rsidR="00586C7C" w:rsidRPr="0073731B" w:rsidRDefault="00000000" w:rsidP="00586C7C">
      <w:pPr>
        <w:numPr>
          <w:ilvl w:val="0"/>
          <w:numId w:val="20"/>
        </w:numPr>
      </w:pPr>
      <w:r w:rsidRPr="00992F98">
        <w:rPr>
          <w:szCs w:val="18"/>
        </w:rPr>
        <w:t>Omgevingsvergunning</w:t>
      </w:r>
      <w:r w:rsidRPr="0073731B">
        <w:rPr>
          <w:szCs w:val="18"/>
        </w:rPr>
        <w:t xml:space="preserve"> /</w:t>
      </w:r>
      <w:r w:rsidRPr="0073731B">
        <w:t>OMV_2025101734</w:t>
      </w:r>
      <w:r w:rsidRPr="0073731B">
        <w:rPr>
          <w:szCs w:val="18"/>
        </w:rPr>
        <w:t xml:space="preserve"> </w:t>
      </w:r>
      <w:r>
        <w:rPr>
          <w:szCs w:val="18"/>
        </w:rPr>
        <w:t>Dossier ingetrokken.</w:t>
      </w:r>
    </w:p>
    <w:p w14:paraId="3C4BE69E" w14:textId="77777777" w:rsidR="00586C7C" w:rsidRPr="0073731B" w:rsidRDefault="00000000" w:rsidP="00586C7C">
      <w:pPr>
        <w:numPr>
          <w:ilvl w:val="0"/>
          <w:numId w:val="20"/>
        </w:numPr>
      </w:pPr>
      <w:r w:rsidRPr="0073731B">
        <w:rPr>
          <w:szCs w:val="18"/>
        </w:rPr>
        <w:t>Stedenbouwkundige vergunning (</w:t>
      </w:r>
      <w:r w:rsidRPr="0073731B">
        <w:t>2006/00026</w:t>
      </w:r>
      <w:r w:rsidRPr="0073731B">
        <w:rPr>
          <w:szCs w:val="18"/>
        </w:rPr>
        <w:t xml:space="preserve">) voor </w:t>
      </w:r>
      <w:r w:rsidRPr="0073731B">
        <w:t>bouwen van een rundveestal en sleufsilo</w:t>
      </w:r>
      <w:r w:rsidRPr="0073731B">
        <w:rPr>
          <w:szCs w:val="18"/>
        </w:rPr>
        <w:t xml:space="preserve"> </w:t>
      </w:r>
      <w:r>
        <w:rPr>
          <w:szCs w:val="18"/>
        </w:rPr>
        <w:t>-</w:t>
      </w:r>
      <w:r w:rsidRPr="0073731B">
        <w:rPr>
          <w:szCs w:val="18"/>
        </w:rPr>
        <w:t xml:space="preserve"> goedgekeurd op </w:t>
      </w:r>
      <w:r w:rsidRPr="0073731B">
        <w:t>03/07/2006</w:t>
      </w:r>
      <w:r w:rsidRPr="0073731B">
        <w:rPr>
          <w:szCs w:val="18"/>
        </w:rPr>
        <w:t>.</w:t>
      </w:r>
    </w:p>
    <w:p w14:paraId="46DB12F4" w14:textId="77777777" w:rsidR="00586C7C" w:rsidRPr="0073731B" w:rsidRDefault="00000000" w:rsidP="00586C7C">
      <w:pPr>
        <w:numPr>
          <w:ilvl w:val="0"/>
          <w:numId w:val="20"/>
        </w:numPr>
      </w:pPr>
      <w:r w:rsidRPr="0073731B">
        <w:rPr>
          <w:szCs w:val="18"/>
        </w:rPr>
        <w:t>Stedenbouwkundige vergunning (</w:t>
      </w:r>
      <w:r w:rsidRPr="0073731B">
        <w:t>1994/00003</w:t>
      </w:r>
      <w:r w:rsidRPr="0073731B">
        <w:rPr>
          <w:szCs w:val="18"/>
        </w:rPr>
        <w:t xml:space="preserve">) voor </w:t>
      </w:r>
      <w:r w:rsidRPr="0073731B">
        <w:t>princiepsaanvraag : bouwen van een ingestrooide             loopstal voor 15o runderen</w:t>
      </w:r>
      <w:r w:rsidRPr="0073731B">
        <w:rPr>
          <w:szCs w:val="18"/>
        </w:rPr>
        <w:t xml:space="preserve"> </w:t>
      </w:r>
      <w:r>
        <w:rPr>
          <w:szCs w:val="18"/>
        </w:rPr>
        <w:t>-</w:t>
      </w:r>
      <w:r w:rsidRPr="0073731B">
        <w:rPr>
          <w:szCs w:val="18"/>
        </w:rPr>
        <w:t xml:space="preserve"> </w:t>
      </w:r>
      <w:r>
        <w:rPr>
          <w:szCs w:val="18"/>
        </w:rPr>
        <w:t>GEEN BESLISSING</w:t>
      </w:r>
      <w:r w:rsidRPr="0073731B">
        <w:rPr>
          <w:szCs w:val="18"/>
        </w:rPr>
        <w:t xml:space="preserve"> op .</w:t>
      </w:r>
    </w:p>
    <w:p w14:paraId="5D72EAD0" w14:textId="77777777" w:rsidR="00586C7C" w:rsidRPr="0073731B" w:rsidRDefault="00000000" w:rsidP="00586C7C">
      <w:pPr>
        <w:numPr>
          <w:ilvl w:val="0"/>
          <w:numId w:val="20"/>
        </w:numPr>
      </w:pPr>
      <w:r w:rsidRPr="0073731B">
        <w:rPr>
          <w:szCs w:val="18"/>
        </w:rPr>
        <w:t>Stedenbouwkundige vergunning (</w:t>
      </w:r>
      <w:r w:rsidRPr="0073731B">
        <w:t>2002/00070</w:t>
      </w:r>
      <w:r w:rsidRPr="0073731B">
        <w:rPr>
          <w:szCs w:val="18"/>
        </w:rPr>
        <w:t xml:space="preserve">) voor </w:t>
      </w:r>
      <w:r w:rsidRPr="0073731B">
        <w:t>het bouwen van een woonhuis</w:t>
      </w:r>
      <w:r w:rsidRPr="0073731B">
        <w:rPr>
          <w:szCs w:val="18"/>
        </w:rPr>
        <w:t xml:space="preserve"> </w:t>
      </w:r>
      <w:r>
        <w:rPr>
          <w:szCs w:val="18"/>
        </w:rPr>
        <w:t>-</w:t>
      </w:r>
      <w:r w:rsidRPr="0073731B">
        <w:rPr>
          <w:szCs w:val="18"/>
        </w:rPr>
        <w:t xml:space="preserve"> goedgekeurd op </w:t>
      </w:r>
      <w:r w:rsidRPr="0073731B">
        <w:t>02/12/2002</w:t>
      </w:r>
      <w:r w:rsidRPr="0073731B">
        <w:rPr>
          <w:szCs w:val="18"/>
        </w:rPr>
        <w:t>.</w:t>
      </w:r>
    </w:p>
    <w:p w14:paraId="1CA7150A" w14:textId="77777777" w:rsidR="00586C7C" w:rsidRPr="0073731B" w:rsidRDefault="00000000" w:rsidP="00586C7C">
      <w:pPr>
        <w:numPr>
          <w:ilvl w:val="0"/>
          <w:numId w:val="20"/>
        </w:numPr>
      </w:pPr>
      <w:r w:rsidRPr="0073731B">
        <w:rPr>
          <w:szCs w:val="18"/>
        </w:rPr>
        <w:t>Stedenbouwkundige vergunning (</w:t>
      </w:r>
      <w:r w:rsidRPr="0073731B">
        <w:t>1994/00041</w:t>
      </w:r>
      <w:r w:rsidRPr="0073731B">
        <w:rPr>
          <w:szCs w:val="18"/>
        </w:rPr>
        <w:t xml:space="preserve">) voor </w:t>
      </w:r>
      <w:r w:rsidRPr="0073731B">
        <w:t>het bouwen van een rundveestal</w:t>
      </w:r>
      <w:r w:rsidRPr="0073731B">
        <w:rPr>
          <w:szCs w:val="18"/>
        </w:rPr>
        <w:t xml:space="preserve"> </w:t>
      </w:r>
      <w:r>
        <w:rPr>
          <w:szCs w:val="18"/>
        </w:rPr>
        <w:t>-</w:t>
      </w:r>
      <w:r w:rsidRPr="0073731B">
        <w:rPr>
          <w:szCs w:val="18"/>
        </w:rPr>
        <w:t xml:space="preserve"> goedgekeurd op </w:t>
      </w:r>
      <w:r w:rsidRPr="0073731B">
        <w:t>03/10/1994</w:t>
      </w:r>
      <w:r w:rsidRPr="0073731B">
        <w:rPr>
          <w:szCs w:val="18"/>
        </w:rPr>
        <w:t>.</w:t>
      </w:r>
    </w:p>
    <w:p w14:paraId="50DEF48D" w14:textId="77777777" w:rsidR="00586C7C" w:rsidRPr="0073731B" w:rsidRDefault="00000000" w:rsidP="00586C7C">
      <w:pPr>
        <w:numPr>
          <w:ilvl w:val="0"/>
          <w:numId w:val="20"/>
        </w:numPr>
      </w:pPr>
      <w:r w:rsidRPr="0073731B">
        <w:rPr>
          <w:szCs w:val="18"/>
        </w:rPr>
        <w:t>Stedenbouwkundige vergunning (</w:t>
      </w:r>
      <w:r w:rsidRPr="0073731B">
        <w:t>1999/00110</w:t>
      </w:r>
      <w:r w:rsidRPr="0073731B">
        <w:rPr>
          <w:szCs w:val="18"/>
        </w:rPr>
        <w:t xml:space="preserve">) voor </w:t>
      </w:r>
      <w:r w:rsidRPr="0073731B">
        <w:t>het bouwen van een loods</w:t>
      </w:r>
      <w:r w:rsidRPr="0073731B">
        <w:rPr>
          <w:szCs w:val="18"/>
        </w:rPr>
        <w:t xml:space="preserve"> </w:t>
      </w:r>
      <w:r>
        <w:rPr>
          <w:szCs w:val="18"/>
        </w:rPr>
        <w:t>-</w:t>
      </w:r>
      <w:r w:rsidRPr="0073731B">
        <w:rPr>
          <w:szCs w:val="18"/>
        </w:rPr>
        <w:t xml:space="preserve"> goedgekeurd op </w:t>
      </w:r>
      <w:r w:rsidRPr="0073731B">
        <w:t>04/01/2000</w:t>
      </w:r>
      <w:r w:rsidRPr="0073731B">
        <w:rPr>
          <w:szCs w:val="18"/>
        </w:rPr>
        <w:t>.</w:t>
      </w:r>
    </w:p>
    <w:p w14:paraId="1458AFD9" w14:textId="04E158E7" w:rsidR="00586C7C" w:rsidRPr="0073731B" w:rsidRDefault="00000000" w:rsidP="00586C7C">
      <w:pPr>
        <w:numPr>
          <w:ilvl w:val="0"/>
          <w:numId w:val="20"/>
        </w:numPr>
      </w:pPr>
      <w:r w:rsidRPr="0073731B">
        <w:rPr>
          <w:szCs w:val="18"/>
        </w:rPr>
        <w:t>Stedenbouwkundige vergunning (</w:t>
      </w:r>
      <w:r w:rsidRPr="0073731B">
        <w:t>20130009</w:t>
      </w:r>
      <w:r w:rsidRPr="0073731B">
        <w:rPr>
          <w:szCs w:val="18"/>
        </w:rPr>
        <w:t xml:space="preserve">) voor </w:t>
      </w:r>
      <w:r w:rsidRPr="0073731B">
        <w:t>aanleggen vaste mestopslag en erfverharding en regularisatie sleufsilo en vaste mestopslag</w:t>
      </w:r>
      <w:r w:rsidRPr="0073731B">
        <w:rPr>
          <w:szCs w:val="18"/>
        </w:rPr>
        <w:t xml:space="preserve"> </w:t>
      </w:r>
      <w:r>
        <w:rPr>
          <w:szCs w:val="18"/>
        </w:rPr>
        <w:t>-</w:t>
      </w:r>
      <w:r w:rsidRPr="0073731B">
        <w:rPr>
          <w:szCs w:val="18"/>
        </w:rPr>
        <w:t xml:space="preserve"> goedgekeurd op </w:t>
      </w:r>
      <w:r w:rsidRPr="0073731B">
        <w:t>08/07/2013</w:t>
      </w:r>
      <w:r w:rsidRPr="0073731B">
        <w:rPr>
          <w:szCs w:val="18"/>
        </w:rPr>
        <w:t>.</w:t>
      </w:r>
      <w:r>
        <w:t>”</w:t>
      </w:r>
    </w:p>
    <w:p w14:paraId="295EDD84" w14:textId="77777777" w:rsidR="00586C7C" w:rsidRDefault="00586C7C" w:rsidP="00586C7C"/>
    <w:p w14:paraId="3764E7F2" w14:textId="77777777" w:rsidR="00586C7C" w:rsidRPr="009572B1" w:rsidRDefault="00586C7C" w:rsidP="00586C7C">
      <w:pPr>
        <w:rPr>
          <w:b/>
          <w:bCs/>
        </w:rPr>
      </w:pPr>
    </w:p>
    <w:p w14:paraId="35230455" w14:textId="77777777" w:rsidR="00586C7C" w:rsidRDefault="00586C7C" w:rsidP="00586C7C">
      <w:pPr>
        <w:widowControl w:val="0"/>
      </w:pPr>
    </w:p>
    <w:p w14:paraId="1B6A0D6B" w14:textId="77777777" w:rsidR="00586C7C" w:rsidRPr="00B811EA" w:rsidRDefault="00000000" w:rsidP="00586C7C">
      <w:pPr>
        <w:pStyle w:val="Lijstalinea"/>
        <w:widowControl w:val="0"/>
        <w:numPr>
          <w:ilvl w:val="0"/>
          <w:numId w:val="19"/>
        </w:numPr>
        <w:ind w:left="357" w:hanging="357"/>
        <w:rPr>
          <w:rStyle w:val="Zwaar"/>
          <w:u w:val="single"/>
        </w:rPr>
      </w:pPr>
      <w:r w:rsidRPr="00B811EA">
        <w:rPr>
          <w:rStyle w:val="Zwaar"/>
          <w:u w:val="single"/>
        </w:rPr>
        <w:t>Beschrijving van de omgeving en de aanvraag</w:t>
      </w:r>
    </w:p>
    <w:p w14:paraId="4E9181DC" w14:textId="5F8BA2CD" w:rsidR="00586C7C" w:rsidRDefault="00000000" w:rsidP="00586C7C">
      <w:pPr>
        <w:widowControl w:val="0"/>
      </w:pPr>
      <w:r>
        <w:t>De aanvraag betreft de nieuwbouw van een loods en kuisruimte, het rooien van 10 fruitbomen, de aanleg van een infiltratiebekken, bijkomende erfverharding, de hernieuwing van de exploitatievergunning van een run</w:t>
      </w:r>
      <w:r w:rsidR="00CF2BB6">
        <w:t>d</w:t>
      </w:r>
      <w:r>
        <w:t>veehouderij en de melding tussentijdse reductie rundveehouderijen en mestverwerkingsinstallaties.</w:t>
      </w:r>
    </w:p>
    <w:p w14:paraId="3F2FB368" w14:textId="77777777" w:rsidR="00586C7C" w:rsidRDefault="00000000" w:rsidP="00586C7C">
      <w:pPr>
        <w:widowControl w:val="0"/>
      </w:pPr>
      <w:r>
        <w:t xml:space="preserve">De huidige vergunning vervalt op </w:t>
      </w:r>
      <w:r w:rsidRPr="0037227D">
        <w:t>31/12/2025.</w:t>
      </w:r>
    </w:p>
    <w:p w14:paraId="2402787F" w14:textId="77777777" w:rsidR="00586C7C" w:rsidRDefault="00000000" w:rsidP="00586C7C">
      <w:pPr>
        <w:widowControl w:val="0"/>
        <w:rPr>
          <w:noProof/>
        </w:rPr>
      </w:pPr>
      <w:r>
        <w:t>De aanvraag heeft betrekking op een terrein gelegen te Heers, Overhemsestraat 60, kadastraal gekend, 9</w:t>
      </w:r>
      <w:r w:rsidRPr="00142FC2">
        <w:rPr>
          <w:vertAlign w:val="superscript"/>
        </w:rPr>
        <w:t>de</w:t>
      </w:r>
      <w:r>
        <w:t xml:space="preserve"> afdeling, sectie B, nummer 445E, 445G, 466L, 466M , 466G en , 466 C</w:t>
      </w:r>
    </w:p>
    <w:p w14:paraId="0DD56034" w14:textId="77777777" w:rsidR="00586C7C" w:rsidRDefault="00000000" w:rsidP="00586C7C">
      <w:pPr>
        <w:widowControl w:val="0"/>
        <w:rPr>
          <w:noProof/>
        </w:rPr>
      </w:pPr>
      <w:r>
        <w:t xml:space="preserve">Type handelingen: </w:t>
      </w:r>
      <w:r w:rsidRPr="006C5CDF">
        <w:t>stedenbouwkundige handelingen en de exploitatie van een of meerdere ingedeelde inrichtingen of activiteiten</w:t>
      </w:r>
    </w:p>
    <w:p w14:paraId="4DD869FB" w14:textId="77777777" w:rsidR="00586C7C" w:rsidRDefault="00586C7C" w:rsidP="00586C7C">
      <w:pPr>
        <w:widowControl w:val="0"/>
      </w:pPr>
    </w:p>
    <w:tbl>
      <w:tblPr>
        <w:tblStyle w:val="Tabelraster1"/>
        <w:tblW w:w="5000" w:type="pct"/>
        <w:tblInd w:w="113" w:type="dxa"/>
        <w:tblLayout w:type="fixed"/>
        <w:tblLook w:val="04A0" w:firstRow="1" w:lastRow="0" w:firstColumn="1" w:lastColumn="0" w:noHBand="0" w:noVBand="1"/>
      </w:tblPr>
      <w:tblGrid>
        <w:gridCol w:w="1228"/>
        <w:gridCol w:w="4820"/>
        <w:gridCol w:w="1941"/>
        <w:gridCol w:w="788"/>
      </w:tblGrid>
      <w:tr w:rsidR="007B26A8" w14:paraId="2F3954D3" w14:textId="77777777" w:rsidTr="001E44D4">
        <w:tc>
          <w:tcPr>
            <w:tcW w:w="1228" w:type="dxa"/>
          </w:tcPr>
          <w:p w14:paraId="026699C7" w14:textId="77777777" w:rsidR="00586C7C" w:rsidRPr="00BB0EB7" w:rsidRDefault="00000000" w:rsidP="001E44D4">
            <w:pPr>
              <w:rPr>
                <w:b/>
                <w:bCs/>
              </w:rPr>
            </w:pPr>
            <w:r w:rsidRPr="00BB0EB7">
              <w:rPr>
                <w:b/>
                <w:bCs/>
              </w:rPr>
              <w:t>Rubriek</w:t>
            </w:r>
          </w:p>
        </w:tc>
        <w:tc>
          <w:tcPr>
            <w:tcW w:w="4820" w:type="dxa"/>
          </w:tcPr>
          <w:p w14:paraId="352627BB" w14:textId="77777777" w:rsidR="00586C7C" w:rsidRPr="00BB0EB7" w:rsidRDefault="00000000" w:rsidP="001E44D4">
            <w:pPr>
              <w:rPr>
                <w:b/>
                <w:bCs/>
              </w:rPr>
            </w:pPr>
            <w:r w:rsidRPr="00BB0EB7">
              <w:rPr>
                <w:b/>
                <w:bCs/>
              </w:rPr>
              <w:t>Omschrijving</w:t>
            </w:r>
          </w:p>
        </w:tc>
        <w:tc>
          <w:tcPr>
            <w:tcW w:w="1941" w:type="dxa"/>
          </w:tcPr>
          <w:p w14:paraId="13CF12DF" w14:textId="77777777" w:rsidR="00586C7C" w:rsidRPr="00BB0EB7" w:rsidRDefault="00000000" w:rsidP="001E44D4">
            <w:pPr>
              <w:rPr>
                <w:b/>
                <w:bCs/>
              </w:rPr>
            </w:pPr>
            <w:r w:rsidRPr="00BB0EB7">
              <w:rPr>
                <w:b/>
                <w:bCs/>
              </w:rPr>
              <w:t>Hoeveelheid</w:t>
            </w:r>
          </w:p>
        </w:tc>
        <w:tc>
          <w:tcPr>
            <w:tcW w:w="788" w:type="dxa"/>
          </w:tcPr>
          <w:p w14:paraId="0A13A8A4" w14:textId="77777777" w:rsidR="00586C7C" w:rsidRPr="00BB0EB7" w:rsidRDefault="00000000" w:rsidP="001E44D4">
            <w:pPr>
              <w:rPr>
                <w:b/>
                <w:bCs/>
              </w:rPr>
            </w:pPr>
            <w:r w:rsidRPr="00BB0EB7">
              <w:rPr>
                <w:b/>
                <w:bCs/>
              </w:rPr>
              <w:t>Klasse</w:t>
            </w:r>
          </w:p>
        </w:tc>
      </w:tr>
      <w:tr w:rsidR="007B26A8" w14:paraId="3BBE8CC3" w14:textId="77777777" w:rsidTr="001E44D4">
        <w:tc>
          <w:tcPr>
            <w:tcW w:w="1228" w:type="dxa"/>
          </w:tcPr>
          <w:p w14:paraId="4577F3CD" w14:textId="77777777" w:rsidR="00586C7C" w:rsidRPr="00530FF4" w:rsidRDefault="00000000" w:rsidP="001E44D4">
            <w:pPr>
              <w:spacing w:line="276" w:lineRule="auto"/>
              <w:rPr>
                <w:sz w:val="19"/>
                <w:szCs w:val="19"/>
              </w:rPr>
            </w:pPr>
            <w:r>
              <w:rPr>
                <w:noProof/>
              </w:rPr>
              <w:t>2.3.3.b)</w:t>
            </w:r>
          </w:p>
        </w:tc>
        <w:tc>
          <w:tcPr>
            <w:tcW w:w="4820" w:type="dxa"/>
          </w:tcPr>
          <w:p w14:paraId="25D0CE73" w14:textId="77777777" w:rsidR="00586C7C" w:rsidRPr="00530FF4" w:rsidRDefault="00000000" w:rsidP="001E44D4">
            <w:pPr>
              <w:rPr>
                <w:sz w:val="19"/>
                <w:szCs w:val="19"/>
              </w:rPr>
            </w:pPr>
            <w:r>
              <w:t>1 biofilter</w:t>
            </w:r>
            <w:r w:rsidRPr="00530FF4">
              <w:rPr>
                <w:sz w:val="19"/>
                <w:szCs w:val="19"/>
              </w:rPr>
              <w:t xml:space="preserve"> (</w:t>
            </w:r>
            <w:r w:rsidRPr="00530FF4">
              <w:t>Nieuw</w:t>
            </w:r>
            <w:r w:rsidRPr="00530FF4">
              <w:rPr>
                <w:sz w:val="19"/>
                <w:szCs w:val="19"/>
              </w:rPr>
              <w:t>)</w:t>
            </w:r>
          </w:p>
        </w:tc>
        <w:tc>
          <w:tcPr>
            <w:tcW w:w="1941" w:type="dxa"/>
          </w:tcPr>
          <w:p w14:paraId="568CD67C" w14:textId="77777777" w:rsidR="00586C7C" w:rsidRPr="00530FF4" w:rsidRDefault="00000000" w:rsidP="001E44D4">
            <w:pPr>
              <w:rPr>
                <w:sz w:val="19"/>
                <w:szCs w:val="19"/>
              </w:rPr>
            </w:pPr>
            <w:r>
              <w:t>1 biofilter</w:t>
            </w:r>
          </w:p>
        </w:tc>
        <w:tc>
          <w:tcPr>
            <w:tcW w:w="788" w:type="dxa"/>
          </w:tcPr>
          <w:p w14:paraId="740D428A" w14:textId="77777777" w:rsidR="00586C7C" w:rsidRPr="00530FF4" w:rsidRDefault="00000000" w:rsidP="001E44D4">
            <w:pPr>
              <w:spacing w:line="276" w:lineRule="auto"/>
              <w:rPr>
                <w:sz w:val="19"/>
                <w:szCs w:val="19"/>
              </w:rPr>
            </w:pPr>
            <w:r w:rsidRPr="00530FF4">
              <w:t>2</w:t>
            </w:r>
          </w:p>
        </w:tc>
      </w:tr>
      <w:tr w:rsidR="007B26A8" w14:paraId="64919E6B" w14:textId="77777777" w:rsidTr="001E44D4">
        <w:tc>
          <w:tcPr>
            <w:tcW w:w="1228" w:type="dxa"/>
          </w:tcPr>
          <w:p w14:paraId="182AEC95" w14:textId="77777777" w:rsidR="00586C7C" w:rsidRPr="00530FF4" w:rsidRDefault="00000000" w:rsidP="001E44D4">
            <w:pPr>
              <w:spacing w:line="276" w:lineRule="auto"/>
              <w:rPr>
                <w:sz w:val="19"/>
                <w:szCs w:val="19"/>
              </w:rPr>
            </w:pPr>
            <w:r>
              <w:rPr>
                <w:noProof/>
              </w:rPr>
              <w:t>3.4.1°a)</w:t>
            </w:r>
          </w:p>
        </w:tc>
        <w:tc>
          <w:tcPr>
            <w:tcW w:w="4820" w:type="dxa"/>
          </w:tcPr>
          <w:p w14:paraId="41C2DE81" w14:textId="77777777" w:rsidR="00586C7C" w:rsidRPr="00530FF4" w:rsidRDefault="00000000" w:rsidP="001E44D4">
            <w:pPr>
              <w:rPr>
                <w:sz w:val="19"/>
                <w:szCs w:val="19"/>
              </w:rPr>
            </w:pPr>
            <w:r>
              <w:t>lozing van bedrijfsafvalwater met een debiet van max. 1,8 m³/uur</w:t>
            </w:r>
            <w:r w:rsidRPr="00530FF4">
              <w:rPr>
                <w:sz w:val="19"/>
                <w:szCs w:val="19"/>
              </w:rPr>
              <w:t xml:space="preserve"> (</w:t>
            </w:r>
            <w:r w:rsidRPr="00530FF4">
              <w:t>Nieuw</w:t>
            </w:r>
            <w:r w:rsidRPr="00530FF4">
              <w:rPr>
                <w:sz w:val="19"/>
                <w:szCs w:val="19"/>
              </w:rPr>
              <w:t>)</w:t>
            </w:r>
          </w:p>
        </w:tc>
        <w:tc>
          <w:tcPr>
            <w:tcW w:w="1941" w:type="dxa"/>
          </w:tcPr>
          <w:p w14:paraId="6BDED48D" w14:textId="77777777" w:rsidR="00586C7C" w:rsidRPr="00530FF4" w:rsidRDefault="00000000" w:rsidP="001E44D4">
            <w:pPr>
              <w:rPr>
                <w:sz w:val="19"/>
                <w:szCs w:val="19"/>
              </w:rPr>
            </w:pPr>
            <w:r>
              <w:t>1.8 m³/uur</w:t>
            </w:r>
          </w:p>
        </w:tc>
        <w:tc>
          <w:tcPr>
            <w:tcW w:w="788" w:type="dxa"/>
          </w:tcPr>
          <w:p w14:paraId="5E8D0F52" w14:textId="77777777" w:rsidR="00586C7C" w:rsidRPr="00530FF4" w:rsidRDefault="00000000" w:rsidP="001E44D4">
            <w:pPr>
              <w:spacing w:line="276" w:lineRule="auto"/>
              <w:rPr>
                <w:sz w:val="19"/>
                <w:szCs w:val="19"/>
              </w:rPr>
            </w:pPr>
            <w:r w:rsidRPr="00530FF4">
              <w:t>3</w:t>
            </w:r>
          </w:p>
        </w:tc>
      </w:tr>
      <w:tr w:rsidR="007B26A8" w14:paraId="0EBBD254" w14:textId="77777777" w:rsidTr="001E44D4">
        <w:tc>
          <w:tcPr>
            <w:tcW w:w="1228" w:type="dxa"/>
          </w:tcPr>
          <w:p w14:paraId="417762B6" w14:textId="77777777" w:rsidR="00586C7C" w:rsidRPr="00530FF4" w:rsidRDefault="00000000" w:rsidP="001E44D4">
            <w:pPr>
              <w:spacing w:line="276" w:lineRule="auto"/>
              <w:rPr>
                <w:sz w:val="19"/>
                <w:szCs w:val="19"/>
              </w:rPr>
            </w:pPr>
            <w:r>
              <w:rPr>
                <w:noProof/>
              </w:rPr>
              <w:t>5.6.</w:t>
            </w:r>
          </w:p>
        </w:tc>
        <w:tc>
          <w:tcPr>
            <w:tcW w:w="4820" w:type="dxa"/>
          </w:tcPr>
          <w:p w14:paraId="1C12B2EA" w14:textId="77777777" w:rsidR="00586C7C" w:rsidRPr="00530FF4" w:rsidRDefault="00000000" w:rsidP="001E44D4">
            <w:pPr>
              <w:rPr>
                <w:sz w:val="19"/>
                <w:szCs w:val="19"/>
              </w:rPr>
            </w:pPr>
            <w:r>
              <w:t>vul- en reinigingsplaats voor de sproeimachine</w:t>
            </w:r>
            <w:r w:rsidRPr="00530FF4">
              <w:rPr>
                <w:sz w:val="19"/>
                <w:szCs w:val="19"/>
              </w:rPr>
              <w:t xml:space="preserve"> (</w:t>
            </w:r>
            <w:r w:rsidRPr="00530FF4">
              <w:t>Nieuw</w:t>
            </w:r>
            <w:r w:rsidRPr="00530FF4">
              <w:rPr>
                <w:sz w:val="19"/>
                <w:szCs w:val="19"/>
              </w:rPr>
              <w:t>)</w:t>
            </w:r>
          </w:p>
        </w:tc>
        <w:tc>
          <w:tcPr>
            <w:tcW w:w="1941" w:type="dxa"/>
          </w:tcPr>
          <w:p w14:paraId="146689D6" w14:textId="77777777" w:rsidR="00586C7C" w:rsidRPr="00530FF4" w:rsidRDefault="00000000" w:rsidP="001E44D4">
            <w:pPr>
              <w:rPr>
                <w:sz w:val="19"/>
                <w:szCs w:val="19"/>
              </w:rPr>
            </w:pPr>
            <w:r>
              <w:t>1 vul- en reinigingsplaats</w:t>
            </w:r>
          </w:p>
        </w:tc>
        <w:tc>
          <w:tcPr>
            <w:tcW w:w="788" w:type="dxa"/>
          </w:tcPr>
          <w:p w14:paraId="3CC28D84" w14:textId="77777777" w:rsidR="00586C7C" w:rsidRPr="00530FF4" w:rsidRDefault="00000000" w:rsidP="001E44D4">
            <w:pPr>
              <w:spacing w:line="276" w:lineRule="auto"/>
              <w:rPr>
                <w:sz w:val="19"/>
                <w:szCs w:val="19"/>
              </w:rPr>
            </w:pPr>
            <w:r w:rsidRPr="00530FF4">
              <w:t>2</w:t>
            </w:r>
          </w:p>
        </w:tc>
      </w:tr>
      <w:tr w:rsidR="007B26A8" w14:paraId="41C90E83" w14:textId="77777777" w:rsidTr="001E44D4">
        <w:tc>
          <w:tcPr>
            <w:tcW w:w="1228" w:type="dxa"/>
          </w:tcPr>
          <w:p w14:paraId="56809E08" w14:textId="77777777" w:rsidR="00586C7C" w:rsidRPr="00530FF4" w:rsidRDefault="00000000" w:rsidP="001E44D4">
            <w:pPr>
              <w:spacing w:line="276" w:lineRule="auto"/>
              <w:rPr>
                <w:sz w:val="19"/>
                <w:szCs w:val="19"/>
              </w:rPr>
            </w:pPr>
            <w:r>
              <w:rPr>
                <w:noProof/>
              </w:rPr>
              <w:t>6.4.1°</w:t>
            </w:r>
          </w:p>
        </w:tc>
        <w:tc>
          <w:tcPr>
            <w:tcW w:w="4820" w:type="dxa"/>
          </w:tcPr>
          <w:p w14:paraId="1F3B779E" w14:textId="77777777" w:rsidR="00586C7C" w:rsidRPr="00530FF4" w:rsidRDefault="00000000" w:rsidP="001E44D4">
            <w:pPr>
              <w:rPr>
                <w:sz w:val="19"/>
                <w:szCs w:val="19"/>
              </w:rPr>
            </w:pPr>
            <w:r>
              <w:t>opslag van 460 liter olie waarvan 260 liter motorolie en 200 liter afvalolie</w:t>
            </w:r>
            <w:r w:rsidRPr="00530FF4">
              <w:rPr>
                <w:sz w:val="19"/>
                <w:szCs w:val="19"/>
              </w:rPr>
              <w:t xml:space="preserve"> (</w:t>
            </w:r>
            <w:r w:rsidRPr="00530FF4">
              <w:t>Hernieuwing</w:t>
            </w:r>
            <w:r w:rsidRPr="00530FF4">
              <w:rPr>
                <w:sz w:val="19"/>
                <w:szCs w:val="19"/>
              </w:rPr>
              <w:t>)</w:t>
            </w:r>
          </w:p>
        </w:tc>
        <w:tc>
          <w:tcPr>
            <w:tcW w:w="1941" w:type="dxa"/>
          </w:tcPr>
          <w:p w14:paraId="4768B2A7" w14:textId="77777777" w:rsidR="00586C7C" w:rsidRPr="00530FF4" w:rsidRDefault="00000000" w:rsidP="001E44D4">
            <w:pPr>
              <w:rPr>
                <w:sz w:val="19"/>
                <w:szCs w:val="19"/>
              </w:rPr>
            </w:pPr>
            <w:r>
              <w:t>460 liter</w:t>
            </w:r>
          </w:p>
        </w:tc>
        <w:tc>
          <w:tcPr>
            <w:tcW w:w="788" w:type="dxa"/>
          </w:tcPr>
          <w:p w14:paraId="169A8ABC" w14:textId="77777777" w:rsidR="00586C7C" w:rsidRPr="00530FF4" w:rsidRDefault="00000000" w:rsidP="001E44D4">
            <w:pPr>
              <w:spacing w:line="276" w:lineRule="auto"/>
              <w:rPr>
                <w:sz w:val="19"/>
                <w:szCs w:val="19"/>
              </w:rPr>
            </w:pPr>
            <w:r w:rsidRPr="00530FF4">
              <w:t>3</w:t>
            </w:r>
          </w:p>
        </w:tc>
      </w:tr>
      <w:tr w:rsidR="007B26A8" w14:paraId="703C6F67" w14:textId="77777777" w:rsidTr="001E44D4">
        <w:tc>
          <w:tcPr>
            <w:tcW w:w="1228" w:type="dxa"/>
          </w:tcPr>
          <w:p w14:paraId="593E849D" w14:textId="77777777" w:rsidR="00586C7C" w:rsidRPr="00530FF4" w:rsidRDefault="00000000" w:rsidP="001E44D4">
            <w:pPr>
              <w:spacing w:line="276" w:lineRule="auto"/>
              <w:rPr>
                <w:sz w:val="19"/>
                <w:szCs w:val="19"/>
              </w:rPr>
            </w:pPr>
            <w:r>
              <w:rPr>
                <w:noProof/>
              </w:rPr>
              <w:t>6.5.1°</w:t>
            </w:r>
          </w:p>
        </w:tc>
        <w:tc>
          <w:tcPr>
            <w:tcW w:w="4820" w:type="dxa"/>
          </w:tcPr>
          <w:p w14:paraId="4E7270BF" w14:textId="77777777" w:rsidR="00586C7C" w:rsidRPr="00530FF4" w:rsidRDefault="00000000" w:rsidP="001E44D4">
            <w:pPr>
              <w:rPr>
                <w:sz w:val="19"/>
                <w:szCs w:val="19"/>
              </w:rPr>
            </w:pPr>
            <w:r>
              <w:t>2 verdeelslangen</w:t>
            </w:r>
            <w:r w:rsidRPr="00530FF4">
              <w:rPr>
                <w:sz w:val="19"/>
                <w:szCs w:val="19"/>
              </w:rPr>
              <w:t xml:space="preserve"> (</w:t>
            </w:r>
            <w:r w:rsidRPr="00530FF4">
              <w:t>Verandering</w:t>
            </w:r>
            <w:r w:rsidRPr="00530FF4">
              <w:rPr>
                <w:sz w:val="19"/>
                <w:szCs w:val="19"/>
              </w:rPr>
              <w:t>)</w:t>
            </w:r>
          </w:p>
        </w:tc>
        <w:tc>
          <w:tcPr>
            <w:tcW w:w="1941" w:type="dxa"/>
          </w:tcPr>
          <w:p w14:paraId="175C36F1" w14:textId="77777777" w:rsidR="00586C7C" w:rsidRPr="00530FF4" w:rsidRDefault="00000000" w:rsidP="001E44D4">
            <w:pPr>
              <w:rPr>
                <w:sz w:val="19"/>
                <w:szCs w:val="19"/>
              </w:rPr>
            </w:pPr>
            <w:r>
              <w:t>2 verdeelslang</w:t>
            </w:r>
          </w:p>
        </w:tc>
        <w:tc>
          <w:tcPr>
            <w:tcW w:w="788" w:type="dxa"/>
          </w:tcPr>
          <w:p w14:paraId="47B47013" w14:textId="77777777" w:rsidR="00586C7C" w:rsidRPr="00530FF4" w:rsidRDefault="00000000" w:rsidP="001E44D4">
            <w:pPr>
              <w:spacing w:line="276" w:lineRule="auto"/>
              <w:rPr>
                <w:sz w:val="19"/>
                <w:szCs w:val="19"/>
              </w:rPr>
            </w:pPr>
            <w:r w:rsidRPr="00530FF4">
              <w:t>3</w:t>
            </w:r>
          </w:p>
        </w:tc>
      </w:tr>
      <w:tr w:rsidR="007B26A8" w14:paraId="47B9624B" w14:textId="77777777" w:rsidTr="001E44D4">
        <w:tc>
          <w:tcPr>
            <w:tcW w:w="1228" w:type="dxa"/>
          </w:tcPr>
          <w:p w14:paraId="598AAED7" w14:textId="77777777" w:rsidR="00586C7C" w:rsidRPr="00530FF4" w:rsidRDefault="00000000" w:rsidP="001E44D4">
            <w:pPr>
              <w:spacing w:line="276" w:lineRule="auto"/>
              <w:rPr>
                <w:sz w:val="19"/>
                <w:szCs w:val="19"/>
              </w:rPr>
            </w:pPr>
            <w:r>
              <w:rPr>
                <w:noProof/>
              </w:rPr>
              <w:t>9.4.3.c)1°</w:t>
            </w:r>
          </w:p>
        </w:tc>
        <w:tc>
          <w:tcPr>
            <w:tcW w:w="4820" w:type="dxa"/>
          </w:tcPr>
          <w:p w14:paraId="386241A7" w14:textId="77777777" w:rsidR="00586C7C" w:rsidRPr="00530FF4" w:rsidRDefault="00000000" w:rsidP="001E44D4">
            <w:pPr>
              <w:rPr>
                <w:sz w:val="19"/>
                <w:szCs w:val="19"/>
              </w:rPr>
            </w:pPr>
            <w:r>
              <w:t>2 stallen met plaatsen voor 190 runderen waarvan 24 runderen &lt; 1 jaar, 100 runderen 1-2 jaar, 54 zoogkoeien en 12 andere runderen</w:t>
            </w:r>
            <w:r w:rsidRPr="00530FF4">
              <w:rPr>
                <w:sz w:val="19"/>
                <w:szCs w:val="19"/>
              </w:rPr>
              <w:t xml:space="preserve"> (</w:t>
            </w:r>
            <w:r w:rsidRPr="00530FF4">
              <w:t>Hernieuwing</w:t>
            </w:r>
            <w:r w:rsidRPr="00530FF4">
              <w:rPr>
                <w:sz w:val="19"/>
                <w:szCs w:val="19"/>
              </w:rPr>
              <w:t>)</w:t>
            </w:r>
          </w:p>
        </w:tc>
        <w:tc>
          <w:tcPr>
            <w:tcW w:w="1941" w:type="dxa"/>
          </w:tcPr>
          <w:p w14:paraId="2C7D6B73" w14:textId="77777777" w:rsidR="00586C7C" w:rsidRPr="00530FF4" w:rsidRDefault="00000000" w:rsidP="001E44D4">
            <w:pPr>
              <w:rPr>
                <w:sz w:val="19"/>
                <w:szCs w:val="19"/>
              </w:rPr>
            </w:pPr>
            <w:r>
              <w:t>190 plaatsen</w:t>
            </w:r>
          </w:p>
        </w:tc>
        <w:tc>
          <w:tcPr>
            <w:tcW w:w="788" w:type="dxa"/>
          </w:tcPr>
          <w:p w14:paraId="628FF510" w14:textId="77777777" w:rsidR="00586C7C" w:rsidRPr="00530FF4" w:rsidRDefault="00000000" w:rsidP="001E44D4">
            <w:pPr>
              <w:spacing w:line="276" w:lineRule="auto"/>
              <w:rPr>
                <w:sz w:val="19"/>
                <w:szCs w:val="19"/>
              </w:rPr>
            </w:pPr>
            <w:r w:rsidRPr="00530FF4">
              <w:t>2</w:t>
            </w:r>
          </w:p>
        </w:tc>
      </w:tr>
      <w:tr w:rsidR="007B26A8" w14:paraId="2334CC9B" w14:textId="77777777" w:rsidTr="001E44D4">
        <w:tc>
          <w:tcPr>
            <w:tcW w:w="1228" w:type="dxa"/>
          </w:tcPr>
          <w:p w14:paraId="2DFCBE46" w14:textId="77777777" w:rsidR="00586C7C" w:rsidRPr="00530FF4" w:rsidRDefault="00000000" w:rsidP="001E44D4">
            <w:pPr>
              <w:spacing w:line="276" w:lineRule="auto"/>
              <w:rPr>
                <w:sz w:val="19"/>
                <w:szCs w:val="19"/>
              </w:rPr>
            </w:pPr>
            <w:r>
              <w:rPr>
                <w:noProof/>
              </w:rPr>
              <w:lastRenderedPageBreak/>
              <w:t>15.1.1°</w:t>
            </w:r>
          </w:p>
        </w:tc>
        <w:tc>
          <w:tcPr>
            <w:tcW w:w="4820" w:type="dxa"/>
          </w:tcPr>
          <w:p w14:paraId="541C53E7" w14:textId="77777777" w:rsidR="00586C7C" w:rsidRPr="00530FF4" w:rsidRDefault="00000000" w:rsidP="001E44D4">
            <w:pPr>
              <w:rPr>
                <w:sz w:val="19"/>
                <w:szCs w:val="19"/>
              </w:rPr>
            </w:pPr>
            <w:r>
              <w:t>stallen van 15 motorvoertuigen en aanhangwagens</w:t>
            </w:r>
            <w:r w:rsidRPr="00530FF4">
              <w:rPr>
                <w:sz w:val="19"/>
                <w:szCs w:val="19"/>
              </w:rPr>
              <w:t xml:space="preserve"> (</w:t>
            </w:r>
            <w:r w:rsidRPr="00530FF4">
              <w:t>Verandering</w:t>
            </w:r>
            <w:r w:rsidRPr="00530FF4">
              <w:rPr>
                <w:sz w:val="19"/>
                <w:szCs w:val="19"/>
              </w:rPr>
              <w:t>)</w:t>
            </w:r>
          </w:p>
        </w:tc>
        <w:tc>
          <w:tcPr>
            <w:tcW w:w="1941" w:type="dxa"/>
          </w:tcPr>
          <w:p w14:paraId="5DCBA1E7" w14:textId="77777777" w:rsidR="00586C7C" w:rsidRPr="00530FF4" w:rsidRDefault="00000000" w:rsidP="001E44D4">
            <w:pPr>
              <w:rPr>
                <w:sz w:val="19"/>
                <w:szCs w:val="19"/>
              </w:rPr>
            </w:pPr>
            <w:r>
              <w:t>15 voertuigen</w:t>
            </w:r>
          </w:p>
        </w:tc>
        <w:tc>
          <w:tcPr>
            <w:tcW w:w="788" w:type="dxa"/>
          </w:tcPr>
          <w:p w14:paraId="680F04B7" w14:textId="77777777" w:rsidR="00586C7C" w:rsidRPr="00530FF4" w:rsidRDefault="00000000" w:rsidP="001E44D4">
            <w:pPr>
              <w:spacing w:line="276" w:lineRule="auto"/>
              <w:rPr>
                <w:sz w:val="19"/>
                <w:szCs w:val="19"/>
              </w:rPr>
            </w:pPr>
            <w:r w:rsidRPr="00530FF4">
              <w:t>3</w:t>
            </w:r>
          </w:p>
        </w:tc>
      </w:tr>
      <w:tr w:rsidR="007B26A8" w14:paraId="25347018" w14:textId="77777777" w:rsidTr="001E44D4">
        <w:tc>
          <w:tcPr>
            <w:tcW w:w="1228" w:type="dxa"/>
          </w:tcPr>
          <w:p w14:paraId="3B9A0DE8" w14:textId="77777777" w:rsidR="00586C7C" w:rsidRPr="00530FF4" w:rsidRDefault="00000000" w:rsidP="001E44D4">
            <w:pPr>
              <w:spacing w:line="276" w:lineRule="auto"/>
              <w:rPr>
                <w:sz w:val="19"/>
                <w:szCs w:val="19"/>
              </w:rPr>
            </w:pPr>
            <w:r>
              <w:rPr>
                <w:noProof/>
              </w:rPr>
              <w:t>15.4.2°a)</w:t>
            </w:r>
          </w:p>
        </w:tc>
        <w:tc>
          <w:tcPr>
            <w:tcW w:w="4820" w:type="dxa"/>
          </w:tcPr>
          <w:p w14:paraId="20144E95" w14:textId="77777777" w:rsidR="00586C7C" w:rsidRPr="00530FF4" w:rsidRDefault="00000000" w:rsidP="001E44D4">
            <w:pPr>
              <w:rPr>
                <w:sz w:val="19"/>
                <w:szCs w:val="19"/>
              </w:rPr>
            </w:pPr>
            <w:r>
              <w:t>reinigingsplaats voor het reinigen van max. 4 landbouwvoertuigen en hun aanhangwagens per dag</w:t>
            </w:r>
            <w:r w:rsidRPr="00530FF4">
              <w:rPr>
                <w:sz w:val="19"/>
                <w:szCs w:val="19"/>
              </w:rPr>
              <w:t xml:space="preserve"> (</w:t>
            </w:r>
            <w:r w:rsidRPr="00530FF4">
              <w:t>Nieuw</w:t>
            </w:r>
            <w:r w:rsidRPr="00530FF4">
              <w:rPr>
                <w:sz w:val="19"/>
                <w:szCs w:val="19"/>
              </w:rPr>
              <w:t>)</w:t>
            </w:r>
          </w:p>
        </w:tc>
        <w:tc>
          <w:tcPr>
            <w:tcW w:w="1941" w:type="dxa"/>
          </w:tcPr>
          <w:p w14:paraId="461760AD" w14:textId="77777777" w:rsidR="00586C7C" w:rsidRPr="00530FF4" w:rsidRDefault="00000000" w:rsidP="001E44D4">
            <w:pPr>
              <w:rPr>
                <w:sz w:val="19"/>
                <w:szCs w:val="19"/>
              </w:rPr>
            </w:pPr>
            <w:r>
              <w:t>4 motorvoertuigen en hun aanhangwagens/dag</w:t>
            </w:r>
          </w:p>
        </w:tc>
        <w:tc>
          <w:tcPr>
            <w:tcW w:w="788" w:type="dxa"/>
          </w:tcPr>
          <w:p w14:paraId="09E4AFAF" w14:textId="77777777" w:rsidR="00586C7C" w:rsidRPr="00530FF4" w:rsidRDefault="00000000" w:rsidP="001E44D4">
            <w:pPr>
              <w:spacing w:line="276" w:lineRule="auto"/>
              <w:rPr>
                <w:sz w:val="19"/>
                <w:szCs w:val="19"/>
              </w:rPr>
            </w:pPr>
            <w:r w:rsidRPr="00530FF4">
              <w:t>3</w:t>
            </w:r>
          </w:p>
        </w:tc>
      </w:tr>
      <w:tr w:rsidR="007B26A8" w14:paraId="75C0621D" w14:textId="77777777" w:rsidTr="001E44D4">
        <w:tc>
          <w:tcPr>
            <w:tcW w:w="1228" w:type="dxa"/>
          </w:tcPr>
          <w:p w14:paraId="67BCFFF0" w14:textId="77777777" w:rsidR="00586C7C" w:rsidRPr="00530FF4" w:rsidRDefault="00000000" w:rsidP="001E44D4">
            <w:pPr>
              <w:spacing w:line="276" w:lineRule="auto"/>
              <w:rPr>
                <w:sz w:val="19"/>
                <w:szCs w:val="19"/>
              </w:rPr>
            </w:pPr>
            <w:r>
              <w:rPr>
                <w:noProof/>
              </w:rPr>
              <w:t>17.3.2.1.1.1°b)</w:t>
            </w:r>
          </w:p>
        </w:tc>
        <w:tc>
          <w:tcPr>
            <w:tcW w:w="4820" w:type="dxa"/>
          </w:tcPr>
          <w:p w14:paraId="58B3955E" w14:textId="77777777" w:rsidR="00586C7C" w:rsidRPr="00530FF4" w:rsidRDefault="00000000" w:rsidP="001E44D4">
            <w:pPr>
              <w:rPr>
                <w:sz w:val="19"/>
                <w:szCs w:val="19"/>
              </w:rPr>
            </w:pPr>
            <w:r>
              <w:t>opslag van 8,4575 ton diesel in twee bovengrondse dubbelwandige houders (4.950 en 5.000 liter)</w:t>
            </w:r>
            <w:r w:rsidRPr="00530FF4">
              <w:rPr>
                <w:sz w:val="19"/>
                <w:szCs w:val="19"/>
              </w:rPr>
              <w:t xml:space="preserve"> (</w:t>
            </w:r>
            <w:r w:rsidRPr="00530FF4">
              <w:t>Verandering</w:t>
            </w:r>
            <w:r w:rsidRPr="00530FF4">
              <w:rPr>
                <w:sz w:val="19"/>
                <w:szCs w:val="19"/>
              </w:rPr>
              <w:t>)</w:t>
            </w:r>
          </w:p>
        </w:tc>
        <w:tc>
          <w:tcPr>
            <w:tcW w:w="1941" w:type="dxa"/>
          </w:tcPr>
          <w:p w14:paraId="7C7628A9" w14:textId="77777777" w:rsidR="00586C7C" w:rsidRPr="00530FF4" w:rsidRDefault="00000000" w:rsidP="001E44D4">
            <w:pPr>
              <w:rPr>
                <w:sz w:val="19"/>
                <w:szCs w:val="19"/>
              </w:rPr>
            </w:pPr>
            <w:r>
              <w:t>8.4575 ton</w:t>
            </w:r>
          </w:p>
        </w:tc>
        <w:tc>
          <w:tcPr>
            <w:tcW w:w="788" w:type="dxa"/>
          </w:tcPr>
          <w:p w14:paraId="5C02E2B7" w14:textId="77777777" w:rsidR="00586C7C" w:rsidRPr="00530FF4" w:rsidRDefault="00000000" w:rsidP="001E44D4">
            <w:pPr>
              <w:spacing w:line="276" w:lineRule="auto"/>
              <w:rPr>
                <w:sz w:val="19"/>
                <w:szCs w:val="19"/>
              </w:rPr>
            </w:pPr>
            <w:r w:rsidRPr="00530FF4">
              <w:t>3</w:t>
            </w:r>
          </w:p>
        </w:tc>
      </w:tr>
      <w:tr w:rsidR="007B26A8" w14:paraId="2F62A91F" w14:textId="77777777" w:rsidTr="001E44D4">
        <w:tc>
          <w:tcPr>
            <w:tcW w:w="1228" w:type="dxa"/>
          </w:tcPr>
          <w:p w14:paraId="7080F85B" w14:textId="77777777" w:rsidR="00586C7C" w:rsidRPr="00530FF4" w:rsidRDefault="00000000" w:rsidP="001E44D4">
            <w:pPr>
              <w:spacing w:line="276" w:lineRule="auto"/>
              <w:rPr>
                <w:sz w:val="19"/>
                <w:szCs w:val="19"/>
              </w:rPr>
            </w:pPr>
            <w:r>
              <w:rPr>
                <w:noProof/>
              </w:rPr>
              <w:t>17.4.</w:t>
            </w:r>
          </w:p>
        </w:tc>
        <w:tc>
          <w:tcPr>
            <w:tcW w:w="4820" w:type="dxa"/>
          </w:tcPr>
          <w:p w14:paraId="1EC4A4C9" w14:textId="77777777" w:rsidR="00586C7C" w:rsidRPr="00530FF4" w:rsidRDefault="00000000" w:rsidP="001E44D4">
            <w:pPr>
              <w:rPr>
                <w:sz w:val="19"/>
                <w:szCs w:val="19"/>
              </w:rPr>
            </w:pPr>
            <w:r>
              <w:t>opslag van 400 kg gevaarlijke producten (fytoproducten) in verpakkingen van max. 30 kg of liter</w:t>
            </w:r>
            <w:r w:rsidRPr="00530FF4">
              <w:rPr>
                <w:sz w:val="19"/>
                <w:szCs w:val="19"/>
              </w:rPr>
              <w:t xml:space="preserve"> (</w:t>
            </w:r>
            <w:r w:rsidRPr="00530FF4">
              <w:t>Verandering</w:t>
            </w:r>
            <w:r w:rsidRPr="00530FF4">
              <w:rPr>
                <w:sz w:val="19"/>
                <w:szCs w:val="19"/>
              </w:rPr>
              <w:t>)</w:t>
            </w:r>
          </w:p>
        </w:tc>
        <w:tc>
          <w:tcPr>
            <w:tcW w:w="1941" w:type="dxa"/>
          </w:tcPr>
          <w:p w14:paraId="78F271E2" w14:textId="77777777" w:rsidR="00586C7C" w:rsidRPr="00530FF4" w:rsidRDefault="00000000" w:rsidP="001E44D4">
            <w:pPr>
              <w:rPr>
                <w:sz w:val="19"/>
                <w:szCs w:val="19"/>
              </w:rPr>
            </w:pPr>
            <w:r>
              <w:t>400 kg</w:t>
            </w:r>
          </w:p>
        </w:tc>
        <w:tc>
          <w:tcPr>
            <w:tcW w:w="788" w:type="dxa"/>
          </w:tcPr>
          <w:p w14:paraId="0807D428" w14:textId="77777777" w:rsidR="00586C7C" w:rsidRPr="00530FF4" w:rsidRDefault="00000000" w:rsidP="001E44D4">
            <w:pPr>
              <w:spacing w:line="276" w:lineRule="auto"/>
              <w:rPr>
                <w:sz w:val="19"/>
                <w:szCs w:val="19"/>
              </w:rPr>
            </w:pPr>
            <w:r w:rsidRPr="00530FF4">
              <w:t>3</w:t>
            </w:r>
          </w:p>
        </w:tc>
      </w:tr>
      <w:tr w:rsidR="007B26A8" w14:paraId="3A5562D7" w14:textId="77777777" w:rsidTr="001E44D4">
        <w:tc>
          <w:tcPr>
            <w:tcW w:w="1228" w:type="dxa"/>
          </w:tcPr>
          <w:p w14:paraId="76FED2A4" w14:textId="77777777" w:rsidR="00586C7C" w:rsidRPr="00530FF4" w:rsidRDefault="00000000" w:rsidP="001E44D4">
            <w:pPr>
              <w:spacing w:line="276" w:lineRule="auto"/>
              <w:rPr>
                <w:sz w:val="19"/>
                <w:szCs w:val="19"/>
              </w:rPr>
            </w:pPr>
            <w:r>
              <w:rPr>
                <w:noProof/>
              </w:rPr>
              <w:t>19.6.2°c)</w:t>
            </w:r>
          </w:p>
        </w:tc>
        <w:tc>
          <w:tcPr>
            <w:tcW w:w="4820" w:type="dxa"/>
          </w:tcPr>
          <w:p w14:paraId="28E3C940" w14:textId="77777777" w:rsidR="00586C7C" w:rsidRPr="00530FF4" w:rsidRDefault="00000000" w:rsidP="001E44D4">
            <w:pPr>
              <w:rPr>
                <w:sz w:val="19"/>
                <w:szCs w:val="19"/>
              </w:rPr>
            </w:pPr>
            <w:r>
              <w:t>opslag van 4.000 m³ stro in een lokaal</w:t>
            </w:r>
            <w:r w:rsidRPr="00530FF4">
              <w:rPr>
                <w:sz w:val="19"/>
                <w:szCs w:val="19"/>
              </w:rPr>
              <w:t xml:space="preserve"> (</w:t>
            </w:r>
            <w:r w:rsidRPr="00530FF4">
              <w:t>Hernieuwing</w:t>
            </w:r>
            <w:r w:rsidRPr="00530FF4">
              <w:rPr>
                <w:sz w:val="19"/>
                <w:szCs w:val="19"/>
              </w:rPr>
              <w:t>)</w:t>
            </w:r>
          </w:p>
        </w:tc>
        <w:tc>
          <w:tcPr>
            <w:tcW w:w="1941" w:type="dxa"/>
          </w:tcPr>
          <w:p w14:paraId="45AC76D7" w14:textId="77777777" w:rsidR="00586C7C" w:rsidRPr="00530FF4" w:rsidRDefault="00000000" w:rsidP="001E44D4">
            <w:pPr>
              <w:rPr>
                <w:sz w:val="19"/>
                <w:szCs w:val="19"/>
              </w:rPr>
            </w:pPr>
            <w:r>
              <w:t>4000 m³</w:t>
            </w:r>
          </w:p>
        </w:tc>
        <w:tc>
          <w:tcPr>
            <w:tcW w:w="788" w:type="dxa"/>
          </w:tcPr>
          <w:p w14:paraId="0457E0BD" w14:textId="77777777" w:rsidR="00586C7C" w:rsidRPr="00530FF4" w:rsidRDefault="00000000" w:rsidP="001E44D4">
            <w:pPr>
              <w:spacing w:line="276" w:lineRule="auto"/>
              <w:rPr>
                <w:sz w:val="19"/>
                <w:szCs w:val="19"/>
              </w:rPr>
            </w:pPr>
            <w:r w:rsidRPr="00530FF4">
              <w:t>2</w:t>
            </w:r>
          </w:p>
        </w:tc>
      </w:tr>
      <w:tr w:rsidR="007B26A8" w14:paraId="60EA216A" w14:textId="77777777" w:rsidTr="001E44D4">
        <w:tc>
          <w:tcPr>
            <w:tcW w:w="1228" w:type="dxa"/>
          </w:tcPr>
          <w:p w14:paraId="78BDA413" w14:textId="77777777" w:rsidR="00586C7C" w:rsidRPr="00530FF4" w:rsidRDefault="00000000" w:rsidP="001E44D4">
            <w:pPr>
              <w:spacing w:line="276" w:lineRule="auto"/>
              <w:rPr>
                <w:sz w:val="19"/>
                <w:szCs w:val="19"/>
              </w:rPr>
            </w:pPr>
            <w:r>
              <w:rPr>
                <w:noProof/>
              </w:rPr>
              <w:t>28.2.c)1°</w:t>
            </w:r>
          </w:p>
        </w:tc>
        <w:tc>
          <w:tcPr>
            <w:tcW w:w="4820" w:type="dxa"/>
          </w:tcPr>
          <w:p w14:paraId="1E4C622B" w14:textId="77777777" w:rsidR="00586C7C" w:rsidRPr="00530FF4" w:rsidRDefault="00000000" w:rsidP="001E44D4">
            <w:pPr>
              <w:rPr>
                <w:sz w:val="19"/>
                <w:szCs w:val="19"/>
              </w:rPr>
            </w:pPr>
            <w:r>
              <w:t>opslag van 1026 m³ dierlijke mest, waarvan 906 m³ vaste mest, 100 m³ mengmest en 20 m³ gier</w:t>
            </w:r>
            <w:r w:rsidRPr="00530FF4">
              <w:rPr>
                <w:sz w:val="19"/>
                <w:szCs w:val="19"/>
              </w:rPr>
              <w:t xml:space="preserve"> (</w:t>
            </w:r>
            <w:r w:rsidRPr="00530FF4">
              <w:t>Hernieuwing</w:t>
            </w:r>
            <w:r w:rsidRPr="00530FF4">
              <w:rPr>
                <w:sz w:val="19"/>
                <w:szCs w:val="19"/>
              </w:rPr>
              <w:t>)</w:t>
            </w:r>
          </w:p>
        </w:tc>
        <w:tc>
          <w:tcPr>
            <w:tcW w:w="1941" w:type="dxa"/>
          </w:tcPr>
          <w:p w14:paraId="735EC96F" w14:textId="77777777" w:rsidR="00586C7C" w:rsidRPr="00530FF4" w:rsidRDefault="00000000" w:rsidP="001E44D4">
            <w:pPr>
              <w:rPr>
                <w:sz w:val="19"/>
                <w:szCs w:val="19"/>
              </w:rPr>
            </w:pPr>
            <w:r>
              <w:t>1026 m³</w:t>
            </w:r>
          </w:p>
        </w:tc>
        <w:tc>
          <w:tcPr>
            <w:tcW w:w="788" w:type="dxa"/>
          </w:tcPr>
          <w:p w14:paraId="1662A1E9" w14:textId="77777777" w:rsidR="00586C7C" w:rsidRPr="00530FF4" w:rsidRDefault="00000000" w:rsidP="001E44D4">
            <w:pPr>
              <w:spacing w:line="276" w:lineRule="auto"/>
              <w:rPr>
                <w:sz w:val="19"/>
                <w:szCs w:val="19"/>
              </w:rPr>
            </w:pPr>
            <w:r w:rsidRPr="00530FF4">
              <w:t>3</w:t>
            </w:r>
          </w:p>
        </w:tc>
      </w:tr>
      <w:tr w:rsidR="007B26A8" w14:paraId="11A1C8D9" w14:textId="77777777" w:rsidTr="001E44D4">
        <w:tc>
          <w:tcPr>
            <w:tcW w:w="1228" w:type="dxa"/>
          </w:tcPr>
          <w:p w14:paraId="1110BB13" w14:textId="77777777" w:rsidR="00586C7C" w:rsidRPr="00530FF4" w:rsidRDefault="00000000" w:rsidP="001E44D4">
            <w:pPr>
              <w:spacing w:line="276" w:lineRule="auto"/>
              <w:rPr>
                <w:sz w:val="19"/>
                <w:szCs w:val="19"/>
              </w:rPr>
            </w:pPr>
            <w:r>
              <w:rPr>
                <w:noProof/>
              </w:rPr>
              <w:t>45.14.3°</w:t>
            </w:r>
          </w:p>
        </w:tc>
        <w:tc>
          <w:tcPr>
            <w:tcW w:w="4820" w:type="dxa"/>
          </w:tcPr>
          <w:p w14:paraId="49E57A07" w14:textId="77777777" w:rsidR="00586C7C" w:rsidRPr="00530FF4" w:rsidRDefault="00000000" w:rsidP="001E44D4">
            <w:pPr>
              <w:rPr>
                <w:sz w:val="19"/>
                <w:szCs w:val="19"/>
              </w:rPr>
            </w:pPr>
            <w:r>
              <w:t>opslag van 1056 m³ groenvoeders</w:t>
            </w:r>
            <w:r w:rsidRPr="00530FF4">
              <w:rPr>
                <w:sz w:val="19"/>
                <w:szCs w:val="19"/>
              </w:rPr>
              <w:t xml:space="preserve"> (</w:t>
            </w:r>
            <w:r w:rsidRPr="00530FF4">
              <w:t>Hernieuwing</w:t>
            </w:r>
            <w:r w:rsidRPr="00530FF4">
              <w:rPr>
                <w:sz w:val="19"/>
                <w:szCs w:val="19"/>
              </w:rPr>
              <w:t>)</w:t>
            </w:r>
          </w:p>
        </w:tc>
        <w:tc>
          <w:tcPr>
            <w:tcW w:w="1941" w:type="dxa"/>
          </w:tcPr>
          <w:p w14:paraId="03874C3E" w14:textId="77777777" w:rsidR="00586C7C" w:rsidRPr="00530FF4" w:rsidRDefault="00000000" w:rsidP="001E44D4">
            <w:pPr>
              <w:rPr>
                <w:sz w:val="19"/>
                <w:szCs w:val="19"/>
              </w:rPr>
            </w:pPr>
            <w:r>
              <w:t>1056 m³</w:t>
            </w:r>
          </w:p>
        </w:tc>
        <w:tc>
          <w:tcPr>
            <w:tcW w:w="788" w:type="dxa"/>
          </w:tcPr>
          <w:p w14:paraId="78849700" w14:textId="77777777" w:rsidR="00586C7C" w:rsidRPr="00530FF4" w:rsidRDefault="00000000" w:rsidP="001E44D4">
            <w:pPr>
              <w:spacing w:line="276" w:lineRule="auto"/>
              <w:rPr>
                <w:sz w:val="19"/>
                <w:szCs w:val="19"/>
              </w:rPr>
            </w:pPr>
            <w:r w:rsidRPr="00530FF4">
              <w:t>2</w:t>
            </w:r>
          </w:p>
        </w:tc>
      </w:tr>
      <w:tr w:rsidR="007B26A8" w14:paraId="01E9BACF" w14:textId="77777777" w:rsidTr="001E44D4">
        <w:tc>
          <w:tcPr>
            <w:tcW w:w="1228" w:type="dxa"/>
          </w:tcPr>
          <w:p w14:paraId="06A2EB67" w14:textId="77777777" w:rsidR="00586C7C" w:rsidRPr="00530FF4" w:rsidRDefault="00000000" w:rsidP="001E44D4">
            <w:pPr>
              <w:spacing w:line="276" w:lineRule="auto"/>
              <w:rPr>
                <w:sz w:val="19"/>
                <w:szCs w:val="19"/>
              </w:rPr>
            </w:pPr>
            <w:r>
              <w:rPr>
                <w:noProof/>
              </w:rPr>
              <w:t>53.8.1°b)</w:t>
            </w:r>
          </w:p>
        </w:tc>
        <w:tc>
          <w:tcPr>
            <w:tcW w:w="4820" w:type="dxa"/>
          </w:tcPr>
          <w:p w14:paraId="332D753B" w14:textId="77777777" w:rsidR="00586C7C" w:rsidRPr="00530FF4" w:rsidRDefault="00000000" w:rsidP="001E44D4">
            <w:pPr>
              <w:rPr>
                <w:sz w:val="19"/>
                <w:szCs w:val="19"/>
              </w:rPr>
            </w:pPr>
            <w:r>
              <w:t>grondwaterwinning met een diepte van 24 meter en een max. debiet van 2072 m³/jaar en 6 m³/dag</w:t>
            </w:r>
            <w:r w:rsidRPr="00530FF4">
              <w:rPr>
                <w:sz w:val="19"/>
                <w:szCs w:val="19"/>
              </w:rPr>
              <w:t xml:space="preserve"> (</w:t>
            </w:r>
            <w:r w:rsidRPr="00530FF4">
              <w:t>Hernieuwing</w:t>
            </w:r>
            <w:r w:rsidRPr="00530FF4">
              <w:rPr>
                <w:sz w:val="19"/>
                <w:szCs w:val="19"/>
              </w:rPr>
              <w:t>)</w:t>
            </w:r>
          </w:p>
        </w:tc>
        <w:tc>
          <w:tcPr>
            <w:tcW w:w="1941" w:type="dxa"/>
          </w:tcPr>
          <w:p w14:paraId="71F735B7" w14:textId="77777777" w:rsidR="00586C7C" w:rsidRPr="00530FF4" w:rsidRDefault="00000000" w:rsidP="001E44D4">
            <w:pPr>
              <w:rPr>
                <w:sz w:val="19"/>
                <w:szCs w:val="19"/>
              </w:rPr>
            </w:pPr>
            <w:r>
              <w:t>2072 m³/jaar</w:t>
            </w:r>
          </w:p>
        </w:tc>
        <w:tc>
          <w:tcPr>
            <w:tcW w:w="788" w:type="dxa"/>
          </w:tcPr>
          <w:p w14:paraId="33D4B327" w14:textId="77777777" w:rsidR="00586C7C" w:rsidRPr="00530FF4" w:rsidRDefault="00000000" w:rsidP="001E44D4">
            <w:pPr>
              <w:spacing w:line="276" w:lineRule="auto"/>
              <w:rPr>
                <w:sz w:val="19"/>
                <w:szCs w:val="19"/>
              </w:rPr>
            </w:pPr>
            <w:r w:rsidRPr="00530FF4">
              <w:t>2</w:t>
            </w:r>
          </w:p>
        </w:tc>
      </w:tr>
    </w:tbl>
    <w:p w14:paraId="7EB0504B" w14:textId="77777777" w:rsidR="00586C7C" w:rsidRDefault="00586C7C" w:rsidP="00586C7C">
      <w:pPr>
        <w:widowControl w:val="0"/>
      </w:pPr>
    </w:p>
    <w:p w14:paraId="4D0536D2" w14:textId="77777777" w:rsidR="00586C7C" w:rsidRDefault="00000000" w:rsidP="00586C7C">
      <w:pPr>
        <w:widowControl w:val="0"/>
      </w:pPr>
      <w:r>
        <w:t>1. Nieuwbouw van een landbouwloods.</w:t>
      </w:r>
    </w:p>
    <w:p w14:paraId="5C150482" w14:textId="77777777" w:rsidR="00586C7C" w:rsidRDefault="00000000" w:rsidP="00586C7C">
      <w:pPr>
        <w:widowControl w:val="0"/>
      </w:pPr>
      <w:r>
        <w:t xml:space="preserve">De nieuwbouw gebeurt links van de bestaande landbouwloods, op dezelfde bouwlijn en met eenzelfde </w:t>
      </w:r>
    </w:p>
    <w:p w14:paraId="2D5AD07C" w14:textId="1B342119" w:rsidR="00586C7C" w:rsidRDefault="005A2F60" w:rsidP="00586C7C">
      <w:pPr>
        <w:widowControl w:val="0"/>
      </w:pPr>
      <w:r>
        <w:t>kroonlijsthoogte. Als gevelmaterialen blijven materialen met hetzelfde uitzicht behouden: prefab baksteenpanelen in roodbruine kleur voor de wanden en rode sandwichpanelen voor het dak; hierdoor behouden we een eenheid in de bebouwing terwijl deze materialen perfect passen binnen de landelijke omgeving.</w:t>
      </w:r>
    </w:p>
    <w:p w14:paraId="0FFCF60C" w14:textId="77777777" w:rsidR="00586C7C" w:rsidRDefault="00000000" w:rsidP="00586C7C">
      <w:pPr>
        <w:widowControl w:val="0"/>
      </w:pPr>
      <w:r>
        <w:t xml:space="preserve">Conform de geldende milieuwetgeving wordt het reinigingswater van de afspuitplaats gebufferd in een </w:t>
      </w:r>
    </w:p>
    <w:p w14:paraId="7677EB65" w14:textId="77777777" w:rsidR="00586C7C" w:rsidRDefault="00000000" w:rsidP="00586C7C">
      <w:pPr>
        <w:widowControl w:val="0"/>
      </w:pPr>
      <w:r>
        <w:t xml:space="preserve">ondergrondse tank, waarna dit water op natuurlijke wijze gezuiverd wordt in een biofilter, welke naast de </w:t>
      </w:r>
    </w:p>
    <w:p w14:paraId="718E7501" w14:textId="77777777" w:rsidR="00586C7C" w:rsidRDefault="00000000" w:rsidP="00586C7C">
      <w:pPr>
        <w:widowControl w:val="0"/>
      </w:pPr>
      <w:r>
        <w:t>loods geplaatst wordt.</w:t>
      </w:r>
    </w:p>
    <w:p w14:paraId="012B9630" w14:textId="77777777" w:rsidR="00586C7C" w:rsidRDefault="00000000" w:rsidP="00586C7C">
      <w:pPr>
        <w:widowControl w:val="0"/>
      </w:pPr>
      <w:r>
        <w:t>2. Nieuwbouw van een kuisruimte voor landbouwvoertuigen.</w:t>
      </w:r>
    </w:p>
    <w:p w14:paraId="002D556E" w14:textId="77777777" w:rsidR="00586C7C" w:rsidRDefault="00000000" w:rsidP="00586C7C">
      <w:pPr>
        <w:widowControl w:val="0"/>
      </w:pPr>
      <w:r>
        <w:t xml:space="preserve">Het betreft een waterdicht betondek achter de bestaande gebouwen van 5 x 10 m, waarvan de opvang is </w:t>
      </w:r>
    </w:p>
    <w:p w14:paraId="663313F5" w14:textId="4F1E50B8" w:rsidR="00586C7C" w:rsidRDefault="00000000" w:rsidP="00586C7C">
      <w:pPr>
        <w:widowControl w:val="0"/>
      </w:pPr>
      <w:r>
        <w:t xml:space="preserve">aangesloten op een </w:t>
      </w:r>
      <w:r w:rsidR="005A2F60">
        <w:t>KWS-afscheider; dit</w:t>
      </w:r>
      <w:r>
        <w:t xml:space="preserve"> water wordt vervolgens afgevoerd naar de open gracht aan straatzijde.</w:t>
      </w:r>
    </w:p>
    <w:p w14:paraId="50918FC8" w14:textId="77777777" w:rsidR="00586C7C" w:rsidRDefault="00000000" w:rsidP="00586C7C">
      <w:pPr>
        <w:widowControl w:val="0"/>
      </w:pPr>
      <w:r>
        <w:t>3. Bijkomende erfverharding.</w:t>
      </w:r>
    </w:p>
    <w:p w14:paraId="7B45BDB3" w14:textId="77777777" w:rsidR="00586C7C" w:rsidRDefault="00000000" w:rsidP="00586C7C">
      <w:pPr>
        <w:widowControl w:val="0"/>
      </w:pPr>
      <w:r>
        <w:t xml:space="preserve">Er wordt bijkomende erfverharding in beton voorzien op de voorzijde van de nieuwe loods met aansluiting op de bedrijfsweg. </w:t>
      </w:r>
    </w:p>
    <w:p w14:paraId="3D8B7842" w14:textId="77777777" w:rsidR="00586C7C" w:rsidRDefault="00000000" w:rsidP="00586C7C">
      <w:pPr>
        <w:widowControl w:val="0"/>
      </w:pPr>
      <w:r>
        <w:t>Teneinde een propere circulatie te behouden wordt de verharding voorzien in beton. Het regenwater van deze verharding kan perfect infiltreren in de aanliggende randzones, in casu de voorliggende weide</w:t>
      </w:r>
    </w:p>
    <w:p w14:paraId="2A915C1C" w14:textId="77777777" w:rsidR="00586C7C" w:rsidRDefault="00000000" w:rsidP="00586C7C">
      <w:pPr>
        <w:widowControl w:val="0"/>
      </w:pPr>
      <w:r>
        <w:t>4. Aanleg infiltratiebekken.</w:t>
      </w:r>
    </w:p>
    <w:p w14:paraId="258779BC" w14:textId="77777777" w:rsidR="00586C7C" w:rsidRDefault="00000000" w:rsidP="00586C7C">
      <w:pPr>
        <w:widowControl w:val="0"/>
      </w:pPr>
      <w:r>
        <w:t>Uitvoering in de voortuinzone. De verordening hemelwater wordt toegepast op de nieuwe dakoppervlakte; het infiltratiebekken wordt volgens berekening uitgevoerd zonder het aanwezige en aantoonbaar verbruik van laagwaardig water voor het kuisen van de stallen in rekening te brengen.</w:t>
      </w:r>
    </w:p>
    <w:p w14:paraId="5955F9C9" w14:textId="77777777" w:rsidR="00586C7C" w:rsidRDefault="00000000" w:rsidP="00586C7C">
      <w:pPr>
        <w:widowControl w:val="0"/>
      </w:pPr>
      <w:r>
        <w:t>Hierdoor creëren we extra infiltratieruimte teneinde de open gracht niet te zwaar te belasten.</w:t>
      </w:r>
    </w:p>
    <w:p w14:paraId="525C81B7" w14:textId="77777777" w:rsidR="00586C7C" w:rsidRDefault="00000000" w:rsidP="00586C7C">
      <w:pPr>
        <w:widowControl w:val="0"/>
      </w:pPr>
      <w:r>
        <w:t>5. Het rooien van 10 fruitbomen.</w:t>
      </w:r>
    </w:p>
    <w:p w14:paraId="41E92053" w14:textId="77777777" w:rsidR="00586C7C" w:rsidRDefault="00000000" w:rsidP="00586C7C">
      <w:pPr>
        <w:widowControl w:val="0"/>
      </w:pPr>
      <w:r>
        <w:t>Door de geplande nieuwbouw dienen er 10 hoogstam fruitbomen gerooid te worden. (cfr inplantingsplan BT en NT)</w:t>
      </w:r>
    </w:p>
    <w:p w14:paraId="2789D7A3" w14:textId="77777777" w:rsidR="00586C7C" w:rsidRDefault="00000000" w:rsidP="00586C7C">
      <w:pPr>
        <w:widowControl w:val="0"/>
      </w:pPr>
      <w:r>
        <w:t xml:space="preserve">Ter compensatie van deze rooiing voorzien we de aanplanting van hoogstam fruitbomen rondom de </w:t>
      </w:r>
    </w:p>
    <w:p w14:paraId="6E2246A1" w14:textId="77777777" w:rsidR="00586C7C" w:rsidRDefault="00000000" w:rsidP="00586C7C">
      <w:pPr>
        <w:widowControl w:val="0"/>
      </w:pPr>
      <w:r>
        <w:t>nieuwbouw teneinde de landelijke integratie te behouden. Deze aanplanting zal uitgevoerd worden in het eerstvolgende plantseizoen na beëindiging van de bouwwerken.</w:t>
      </w:r>
    </w:p>
    <w:p w14:paraId="33FC7418" w14:textId="77777777" w:rsidR="00586C7C" w:rsidRDefault="00586C7C" w:rsidP="00586C7C">
      <w:pPr>
        <w:widowControl w:val="0"/>
      </w:pPr>
    </w:p>
    <w:p w14:paraId="76FE7BE1" w14:textId="77777777" w:rsidR="00586C7C" w:rsidRDefault="00000000" w:rsidP="00586C7C">
      <w:pPr>
        <w:widowControl w:val="0"/>
      </w:pPr>
      <w:r>
        <w:t>Het bestaande bedrijf betreft een veeteelt- en akkerbouwbedrijf dat een verzorgd en net voorkomen heeft.</w:t>
      </w:r>
    </w:p>
    <w:p w14:paraId="1BE36BAA" w14:textId="77777777" w:rsidR="00586C7C" w:rsidRDefault="00000000" w:rsidP="00586C7C">
      <w:pPr>
        <w:widowControl w:val="0"/>
      </w:pPr>
      <w:r>
        <w:t xml:space="preserve">De bestaande en vergunde bebouwing zijn door hun vorm en door het materiaalgebruik – gevels in rode </w:t>
      </w:r>
    </w:p>
    <w:p w14:paraId="7EA61539" w14:textId="77777777" w:rsidR="00586C7C" w:rsidRDefault="00000000" w:rsidP="00586C7C">
      <w:pPr>
        <w:widowControl w:val="0"/>
      </w:pPr>
      <w:r>
        <w:t xml:space="preserve">baksteen en rode dakplaten – aangepast aan een agrarische omgeving. De aanwezige hoogstam fruitbomen </w:t>
      </w:r>
      <w:r>
        <w:lastRenderedPageBreak/>
        <w:t xml:space="preserve">vormen een passende landschapsintegratie. </w:t>
      </w:r>
    </w:p>
    <w:p w14:paraId="44891BF3" w14:textId="77777777" w:rsidR="00586C7C" w:rsidRDefault="00000000" w:rsidP="00586C7C">
      <w:pPr>
        <w:widowControl w:val="0"/>
      </w:pPr>
      <w:r>
        <w:t>Aan de voorzijde bevindt zich de bedrijfswoning die door het reliëf van het perceel danig ingeplant is dat de kelderverdieping ook dienst doet als dubbele garage. Het gelijkvloers is de enige bouwlaag onder de kroonlijst en sluit aan bij de rest van de tuinzone. Er werd gekozen voor een genuanceerd gevelsteen in beige-rood-bruine tint en een dakbedekking met rood-oranje dakpannen. Het buitenschrijnwerk is hoofdzakelijk wit. Achter de woning bevindt zich rechts de rundveestal en twee sleufsilo’s, de vaste mestopslag. Links een loods met achteraan aansluitend nog een rundveestal en de reinigingsplaats voor  landbouwvoertuigen. Links van de loods komt nu een uitbreiding van 31m70 diep op 25m breed. De betonverharding wordt uitgebreid in functie van de nieuwe loods. De loods heeft dezelfde visueel-vormelijke kenmerken als de bestaande loods en stallen: prefab baksteenpanelen in roodbruine kleur voor de wanden en rode sandwichpanelen voor het dak. Het buitenschrijnwerk is groen. De loods heeft een kroonlijsthoogte van 4m92 en een nokhoogte van 8m75 t.o.v. de nulpas. De regenwaterput bevindt zich onder de loods. De loods voorziet een poort en deur in de voor-en achtergevel.</w:t>
      </w:r>
    </w:p>
    <w:p w14:paraId="5B021703" w14:textId="77777777" w:rsidR="00586C7C" w:rsidRDefault="00586C7C" w:rsidP="00586C7C">
      <w:pPr>
        <w:widowControl w:val="0"/>
      </w:pPr>
    </w:p>
    <w:p w14:paraId="7A39B0D8" w14:textId="77777777" w:rsidR="00586C7C" w:rsidRDefault="00586C7C" w:rsidP="00586C7C">
      <w:pPr>
        <w:widowControl w:val="0"/>
      </w:pPr>
    </w:p>
    <w:p w14:paraId="124237BF" w14:textId="77777777" w:rsidR="00586C7C" w:rsidRDefault="00000000" w:rsidP="00586C7C">
      <w:pPr>
        <w:pStyle w:val="Lijstalinea"/>
        <w:widowControl w:val="0"/>
        <w:numPr>
          <w:ilvl w:val="0"/>
          <w:numId w:val="19"/>
        </w:numPr>
        <w:ind w:left="357" w:hanging="357"/>
        <w:contextualSpacing w:val="0"/>
        <w:rPr>
          <w:rStyle w:val="Zwaar"/>
          <w:u w:val="single"/>
        </w:rPr>
      </w:pPr>
      <w:r>
        <w:rPr>
          <w:rStyle w:val="Zwaar"/>
          <w:u w:val="single"/>
        </w:rPr>
        <w:t>Openbaar onderzoek</w:t>
      </w:r>
    </w:p>
    <w:p w14:paraId="116155CF" w14:textId="77777777" w:rsidR="00586C7C" w:rsidRDefault="00000000" w:rsidP="00586C7C">
      <w:pPr>
        <w:widowControl w:val="0"/>
      </w:pPr>
      <w:r>
        <w:t xml:space="preserve">Overeenkomstig de criteria van artikels 11 t.e.m. 14 van het Besluit van de Vlaamse Regering tot uitvoering van het decreet van 25 april 2014 betreffende de omgevingsvergunning is de </w:t>
      </w:r>
      <w:r w:rsidRPr="00CC34B5">
        <w:rPr>
          <w:b/>
          <w:bCs/>
        </w:rPr>
        <w:t>gewone procedure</w:t>
      </w:r>
      <w:r>
        <w:t xml:space="preserve"> van toepassing en moet de aanvraag openbaar gemaakt worden.</w:t>
      </w:r>
    </w:p>
    <w:p w14:paraId="5E259B3F" w14:textId="77777777" w:rsidR="00586C7C" w:rsidRDefault="00000000" w:rsidP="00586C7C">
      <w:pPr>
        <w:widowControl w:val="0"/>
      </w:pPr>
      <w:r>
        <w:t>Het openbaar onderzoek werd georganiseerd van 12 november 2025 t.e.m. 11 december 2025. Er werden geen bezwaarschriften ingediend.</w:t>
      </w:r>
    </w:p>
    <w:p w14:paraId="63C1B0CD" w14:textId="77777777" w:rsidR="00586C7C" w:rsidRDefault="00000000" w:rsidP="00586C7C">
      <w:pPr>
        <w:widowControl w:val="0"/>
      </w:pPr>
      <w:r>
        <w:t>Er werd geen informatievergadering gehouden.</w:t>
      </w:r>
    </w:p>
    <w:p w14:paraId="18A89E6A" w14:textId="77777777" w:rsidR="00586C7C" w:rsidRDefault="00586C7C" w:rsidP="00586C7C">
      <w:pPr>
        <w:widowControl w:val="0"/>
      </w:pPr>
    </w:p>
    <w:p w14:paraId="17D1F83D" w14:textId="77777777" w:rsidR="00586C7C" w:rsidRDefault="00000000" w:rsidP="00586C7C">
      <w:pPr>
        <w:pStyle w:val="Lijstalinea"/>
        <w:widowControl w:val="0"/>
        <w:numPr>
          <w:ilvl w:val="0"/>
          <w:numId w:val="19"/>
        </w:numPr>
        <w:ind w:left="357" w:hanging="357"/>
        <w:contextualSpacing w:val="0"/>
        <w:rPr>
          <w:rStyle w:val="Zwaar"/>
          <w:u w:val="single"/>
        </w:rPr>
      </w:pPr>
      <w:r>
        <w:rPr>
          <w:rStyle w:val="Zwaar"/>
          <w:u w:val="single"/>
        </w:rPr>
        <w:t>Adviezen</w:t>
      </w:r>
    </w:p>
    <w:p w14:paraId="6D2D0AAF" w14:textId="77777777" w:rsidR="00586C7C" w:rsidRDefault="00000000" w:rsidP="00586C7C">
      <w:pPr>
        <w:numPr>
          <w:ilvl w:val="0"/>
          <w:numId w:val="21"/>
        </w:numPr>
      </w:pPr>
      <w:r w:rsidRPr="00644EBA">
        <w:t>Op 4 februari 2026 werd advies gevraagd aan provincie Limburg - afdeling Waterbeheer.</w:t>
      </w:r>
    </w:p>
    <w:p w14:paraId="73FFC332" w14:textId="77777777" w:rsidR="00586C7C" w:rsidRDefault="00000000" w:rsidP="00586C7C">
      <w:pPr>
        <w:numPr>
          <w:ilvl w:val="0"/>
          <w:numId w:val="21"/>
        </w:numPr>
      </w:pPr>
      <w:r w:rsidRPr="00644EBA">
        <w:t>Op 4 februari 2026 werd advies gevraagd aan info@wateringdeherk.be.</w:t>
      </w:r>
    </w:p>
    <w:p w14:paraId="35F05D76" w14:textId="77777777" w:rsidR="00586C7C" w:rsidRDefault="00000000" w:rsidP="00586C7C">
      <w:pPr>
        <w:numPr>
          <w:ilvl w:val="0"/>
          <w:numId w:val="21"/>
        </w:numPr>
      </w:pPr>
      <w:r w:rsidRPr="00644EBA">
        <w:t>Op 23 december 2025 werd advies gevraagd aan info@wateringdeherk.be.</w:t>
      </w:r>
    </w:p>
    <w:p w14:paraId="613E3AED" w14:textId="77777777" w:rsidR="00586C7C" w:rsidRDefault="00000000" w:rsidP="00586C7C">
      <w:pPr>
        <w:numPr>
          <w:ilvl w:val="0"/>
          <w:numId w:val="21"/>
        </w:numPr>
      </w:pPr>
      <w:r w:rsidRPr="00644EBA">
        <w:t>Op 23 december 2025 werd advies gevraagd aan provincie Limburg - afdeling Waterbeheer.</w:t>
      </w:r>
    </w:p>
    <w:p w14:paraId="2B6785BE" w14:textId="77777777" w:rsidR="00586C7C" w:rsidRDefault="00000000" w:rsidP="00586C7C">
      <w:pPr>
        <w:numPr>
          <w:ilvl w:val="0"/>
          <w:numId w:val="21"/>
        </w:numPr>
      </w:pPr>
      <w:r w:rsidRPr="00644EBA">
        <w:t>Op 23 december 2025 werd advies gevraagd aan Advies grondwater Limburg.</w:t>
      </w:r>
    </w:p>
    <w:p w14:paraId="3D82963A" w14:textId="77777777" w:rsidR="00586C7C" w:rsidRDefault="00000000" w:rsidP="00586C7C">
      <w:pPr>
        <w:numPr>
          <w:ilvl w:val="0"/>
          <w:numId w:val="21"/>
        </w:numPr>
      </w:pPr>
      <w:r w:rsidRPr="00644EBA">
        <w:t>Op 23 december 2025 werd advies gevraagd aan Dept. Landbouw en Visserij, buitendienst Limburg.</w:t>
      </w:r>
    </w:p>
    <w:p w14:paraId="55C9FE7E" w14:textId="77777777" w:rsidR="00586C7C" w:rsidRDefault="00000000" w:rsidP="00586C7C">
      <w:pPr>
        <w:numPr>
          <w:ilvl w:val="0"/>
          <w:numId w:val="21"/>
        </w:numPr>
      </w:pPr>
      <w:r w:rsidRPr="00644EBA">
        <w:t>Op 23 december 2025 werd advies gevraagd aan Adviezen en Vergunningen Vlaams-Brabant en Limburg; Limburg.</w:t>
      </w:r>
    </w:p>
    <w:p w14:paraId="4135164B" w14:textId="77777777" w:rsidR="00586C7C" w:rsidRDefault="00000000" w:rsidP="00586C7C">
      <w:pPr>
        <w:numPr>
          <w:ilvl w:val="0"/>
          <w:numId w:val="21"/>
        </w:numPr>
      </w:pPr>
      <w:r w:rsidRPr="00644EBA">
        <w:t>Op 23 december 2025 werd advies gevraagd aan Preventie@bwol.be.</w:t>
      </w:r>
    </w:p>
    <w:p w14:paraId="2CA51204" w14:textId="77777777" w:rsidR="00586C7C" w:rsidRDefault="00000000" w:rsidP="00586C7C">
      <w:pPr>
        <w:numPr>
          <w:ilvl w:val="0"/>
          <w:numId w:val="21"/>
        </w:numPr>
      </w:pPr>
      <w:r w:rsidRPr="00644EBA">
        <w:t>Op 23 december 2025 werd advies gevraagd aan adviezen.oe@vlaanderen.be.</w:t>
      </w:r>
    </w:p>
    <w:p w14:paraId="53B0E3F7" w14:textId="77777777" w:rsidR="00586C7C" w:rsidRDefault="00000000" w:rsidP="00586C7C">
      <w:pPr>
        <w:numPr>
          <w:ilvl w:val="0"/>
          <w:numId w:val="21"/>
        </w:numPr>
      </w:pPr>
      <w:r w:rsidRPr="00644EBA">
        <w:t xml:space="preserve">Op 23 december 2025 werd advies gevraagd aan Departement Zorg </w:t>
      </w:r>
      <w:proofErr w:type="spellStart"/>
      <w:r w:rsidRPr="00644EBA">
        <w:t>afd</w:t>
      </w:r>
      <w:proofErr w:type="spellEnd"/>
      <w:r w:rsidRPr="00644EBA">
        <w:t xml:space="preserve"> preventief gezondheidsbeleid.</w:t>
      </w:r>
    </w:p>
    <w:p w14:paraId="442663A1" w14:textId="77777777" w:rsidR="00586C7C" w:rsidRPr="007A18EC" w:rsidRDefault="00586C7C" w:rsidP="00586C7C">
      <w:pPr>
        <w:widowControl w:val="0"/>
        <w:rPr>
          <w:rStyle w:val="Zwaar"/>
          <w:u w:val="single"/>
        </w:rPr>
      </w:pPr>
    </w:p>
    <w:p w14:paraId="0FC8FCB8" w14:textId="77777777" w:rsidR="00586C7C" w:rsidRPr="002B21C8" w:rsidRDefault="00586C7C" w:rsidP="00586C7C">
      <w:pPr>
        <w:widowControl w:val="0"/>
      </w:pPr>
    </w:p>
    <w:p w14:paraId="2C93E188" w14:textId="77777777" w:rsidR="00586C7C" w:rsidRDefault="00000000" w:rsidP="00586C7C">
      <w:pPr>
        <w:pStyle w:val="Lijstalinea"/>
        <w:widowControl w:val="0"/>
        <w:numPr>
          <w:ilvl w:val="0"/>
          <w:numId w:val="19"/>
        </w:numPr>
        <w:ind w:left="357" w:hanging="357"/>
        <w:contextualSpacing w:val="0"/>
        <w:rPr>
          <w:rStyle w:val="Zwaar"/>
          <w:u w:val="single"/>
        </w:rPr>
      </w:pPr>
      <w:r>
        <w:rPr>
          <w:rStyle w:val="Zwaar"/>
          <w:u w:val="single"/>
        </w:rPr>
        <w:t>Inhoudelijke beoordeling van het dossier</w:t>
      </w:r>
    </w:p>
    <w:p w14:paraId="403FEB35" w14:textId="77777777" w:rsidR="00586C7C" w:rsidRDefault="00586C7C" w:rsidP="00586C7C">
      <w:pPr>
        <w:widowControl w:val="0"/>
      </w:pPr>
    </w:p>
    <w:p w14:paraId="6F2F310F" w14:textId="77777777" w:rsidR="00586C7C" w:rsidRDefault="00000000" w:rsidP="00586C7C">
      <w:pPr>
        <w:widowControl w:val="0"/>
      </w:pPr>
      <w:r>
        <w:t>Het bedrijf is een gemengd landbouwbedrijf bestaande uit een rundveehouderij en akkerbouwactiviteiten.</w:t>
      </w:r>
    </w:p>
    <w:p w14:paraId="007A005E" w14:textId="77777777" w:rsidR="00586C7C" w:rsidRDefault="00586C7C" w:rsidP="00586C7C">
      <w:pPr>
        <w:widowControl w:val="0"/>
      </w:pPr>
    </w:p>
    <w:p w14:paraId="636CC99F" w14:textId="77777777" w:rsidR="00586C7C" w:rsidRDefault="00000000" w:rsidP="00586C7C">
      <w:pPr>
        <w:widowControl w:val="0"/>
      </w:pPr>
      <w:r>
        <w:t>De aanvraag betreft een verandering door uitbreiding met klasse 2-rubrieken:</w:t>
      </w:r>
    </w:p>
    <w:p w14:paraId="5F7FD0CC" w14:textId="77777777" w:rsidR="00586C7C" w:rsidRDefault="00000000" w:rsidP="00586C7C">
      <w:pPr>
        <w:pStyle w:val="Lijstalinea"/>
        <w:widowControl w:val="0"/>
        <w:numPr>
          <w:ilvl w:val="0"/>
          <w:numId w:val="23"/>
        </w:numPr>
      </w:pPr>
      <w:r>
        <w:t>Eén biofilter</w:t>
      </w:r>
    </w:p>
    <w:p w14:paraId="457A06F6" w14:textId="77777777" w:rsidR="00586C7C" w:rsidRDefault="00000000" w:rsidP="00586C7C">
      <w:pPr>
        <w:pStyle w:val="Lijstalinea"/>
        <w:widowControl w:val="0"/>
        <w:numPr>
          <w:ilvl w:val="0"/>
          <w:numId w:val="23"/>
        </w:numPr>
      </w:pPr>
      <w:r>
        <w:t>Vul- en reinigingsplaats voor de sproeimachine</w:t>
      </w:r>
    </w:p>
    <w:p w14:paraId="7569F7EF" w14:textId="77777777" w:rsidR="00586C7C" w:rsidRDefault="00000000" w:rsidP="00586C7C">
      <w:pPr>
        <w:pStyle w:val="Lijstalinea"/>
        <w:widowControl w:val="0"/>
        <w:numPr>
          <w:ilvl w:val="0"/>
          <w:numId w:val="23"/>
        </w:numPr>
      </w:pPr>
      <w:r>
        <w:t>Reinigingsplaats voor het reinigen van landbouwvoertuigen.</w:t>
      </w:r>
    </w:p>
    <w:p w14:paraId="7D599397" w14:textId="77777777" w:rsidR="00586C7C" w:rsidRDefault="00586C7C" w:rsidP="00586C7C">
      <w:pPr>
        <w:pStyle w:val="Lijstalinea"/>
        <w:widowControl w:val="0"/>
      </w:pPr>
    </w:p>
    <w:p w14:paraId="70800D26" w14:textId="77777777" w:rsidR="00586C7C" w:rsidRDefault="00000000" w:rsidP="00586C7C">
      <w:pPr>
        <w:widowControl w:val="0"/>
      </w:pPr>
      <w:r>
        <w:t>De aanvraag betreft een hernieuwing van klasse 2-rubrieken:</w:t>
      </w:r>
    </w:p>
    <w:p w14:paraId="7B857066" w14:textId="77777777" w:rsidR="00586C7C" w:rsidRDefault="00000000" w:rsidP="00586C7C">
      <w:pPr>
        <w:pStyle w:val="Lijstalinea"/>
        <w:widowControl w:val="0"/>
        <w:numPr>
          <w:ilvl w:val="0"/>
          <w:numId w:val="22"/>
        </w:numPr>
      </w:pPr>
      <w:r>
        <w:t>190 runderen</w:t>
      </w:r>
      <w:r w:rsidRPr="00247A2A">
        <w:t xml:space="preserve"> </w:t>
      </w:r>
      <w:r>
        <w:t>waarvan 24 runderen &lt; 1 jaar, 100 runderen 1-2 jaar, 54 zoogkoeien en 12 andere runderen</w:t>
      </w:r>
    </w:p>
    <w:p w14:paraId="4935F429" w14:textId="77777777" w:rsidR="00586C7C" w:rsidRDefault="00000000" w:rsidP="00586C7C">
      <w:pPr>
        <w:pStyle w:val="Lijstalinea"/>
        <w:widowControl w:val="0"/>
        <w:numPr>
          <w:ilvl w:val="0"/>
          <w:numId w:val="22"/>
        </w:numPr>
      </w:pPr>
      <w:r>
        <w:t>Opslag 4000 m</w:t>
      </w:r>
      <w:r w:rsidRPr="00A40007">
        <w:rPr>
          <w:vertAlign w:val="superscript"/>
        </w:rPr>
        <w:t>3</w:t>
      </w:r>
      <w:r>
        <w:t xml:space="preserve"> stro in een lokaal</w:t>
      </w:r>
    </w:p>
    <w:p w14:paraId="35E4B385" w14:textId="77777777" w:rsidR="00586C7C" w:rsidRDefault="00000000" w:rsidP="00586C7C">
      <w:pPr>
        <w:pStyle w:val="Lijstalinea"/>
        <w:widowControl w:val="0"/>
        <w:numPr>
          <w:ilvl w:val="0"/>
          <w:numId w:val="22"/>
        </w:numPr>
      </w:pPr>
      <w:r>
        <w:lastRenderedPageBreak/>
        <w:t>Opslag groenvoeders 1056 m</w:t>
      </w:r>
      <w:r w:rsidRPr="00247A2A">
        <w:rPr>
          <w:vertAlign w:val="superscript"/>
        </w:rPr>
        <w:t>3</w:t>
      </w:r>
    </w:p>
    <w:p w14:paraId="21C7BB00" w14:textId="77777777" w:rsidR="00586C7C" w:rsidRDefault="00000000" w:rsidP="00586C7C">
      <w:pPr>
        <w:pStyle w:val="Lijstalinea"/>
        <w:widowControl w:val="0"/>
        <w:numPr>
          <w:ilvl w:val="0"/>
          <w:numId w:val="22"/>
        </w:numPr>
      </w:pPr>
      <w:r>
        <w:t>GWW</w:t>
      </w:r>
    </w:p>
    <w:p w14:paraId="065DC5FF" w14:textId="77777777" w:rsidR="00586C7C" w:rsidRDefault="00586C7C" w:rsidP="00586C7C">
      <w:pPr>
        <w:widowControl w:val="0"/>
      </w:pPr>
    </w:p>
    <w:p w14:paraId="568176B1" w14:textId="77777777" w:rsidR="00586C7C" w:rsidRDefault="00000000" w:rsidP="00586C7C">
      <w:pPr>
        <w:widowControl w:val="0"/>
      </w:pPr>
      <w:r>
        <w:t>De aanvraag betreft een nieuwe klasse 3-rubriek:</w:t>
      </w:r>
    </w:p>
    <w:p w14:paraId="3FB340D6" w14:textId="77777777" w:rsidR="00586C7C" w:rsidRDefault="00000000" w:rsidP="00586C7C">
      <w:pPr>
        <w:pStyle w:val="Lijstalinea"/>
        <w:widowControl w:val="0"/>
        <w:numPr>
          <w:ilvl w:val="0"/>
          <w:numId w:val="22"/>
        </w:numPr>
      </w:pPr>
      <w:r>
        <w:t>Lozing van bedrijfsafvalwater</w:t>
      </w:r>
    </w:p>
    <w:p w14:paraId="5ACB3818" w14:textId="77777777" w:rsidR="00586C7C" w:rsidRDefault="00586C7C" w:rsidP="00586C7C">
      <w:pPr>
        <w:widowControl w:val="0"/>
      </w:pPr>
    </w:p>
    <w:p w14:paraId="4133CF34" w14:textId="77777777" w:rsidR="00586C7C" w:rsidRDefault="00000000" w:rsidP="00586C7C">
      <w:pPr>
        <w:widowControl w:val="0"/>
      </w:pPr>
      <w:r>
        <w:t>De aanvraag betreft een hernieuwing van volgende klasse 3-rubrieken:</w:t>
      </w:r>
    </w:p>
    <w:p w14:paraId="7BA0D999" w14:textId="77777777" w:rsidR="00586C7C" w:rsidRDefault="00000000" w:rsidP="00586C7C">
      <w:pPr>
        <w:pStyle w:val="Lijstalinea"/>
        <w:widowControl w:val="0"/>
        <w:numPr>
          <w:ilvl w:val="0"/>
          <w:numId w:val="22"/>
        </w:numPr>
      </w:pPr>
      <w:r>
        <w:t>Opslag van 460 l olie, afvalolie en motorolie</w:t>
      </w:r>
    </w:p>
    <w:p w14:paraId="64C8CF5F" w14:textId="77777777" w:rsidR="00586C7C" w:rsidRDefault="00000000" w:rsidP="00586C7C">
      <w:pPr>
        <w:pStyle w:val="Lijstalinea"/>
        <w:widowControl w:val="0"/>
        <w:numPr>
          <w:ilvl w:val="0"/>
          <w:numId w:val="22"/>
        </w:numPr>
      </w:pPr>
      <w:r>
        <w:t>Opslag van dierlijk mest 1026m</w:t>
      </w:r>
      <w:r w:rsidRPr="00247A2A">
        <w:rPr>
          <w:vertAlign w:val="superscript"/>
        </w:rPr>
        <w:t>3</w:t>
      </w:r>
    </w:p>
    <w:p w14:paraId="06C8550B" w14:textId="77777777" w:rsidR="00586C7C" w:rsidRDefault="00586C7C" w:rsidP="00586C7C">
      <w:pPr>
        <w:widowControl w:val="0"/>
      </w:pPr>
    </w:p>
    <w:p w14:paraId="4E733F31" w14:textId="77777777" w:rsidR="00586C7C" w:rsidRDefault="00000000" w:rsidP="00586C7C">
      <w:pPr>
        <w:widowControl w:val="0"/>
      </w:pPr>
      <w:r>
        <w:t>De aanvraag betreft een verandering van volgende klasse 3-rubrieken:</w:t>
      </w:r>
    </w:p>
    <w:p w14:paraId="364C1D7B" w14:textId="77777777" w:rsidR="00586C7C" w:rsidRDefault="00000000" w:rsidP="00586C7C">
      <w:pPr>
        <w:widowControl w:val="0"/>
      </w:pPr>
      <w:r>
        <w:tab/>
        <w:t>- 2 verdeelslangen i.p.v. 1</w:t>
      </w:r>
    </w:p>
    <w:p w14:paraId="2113D9FE" w14:textId="77777777" w:rsidR="00586C7C" w:rsidRDefault="00000000" w:rsidP="00586C7C">
      <w:pPr>
        <w:widowControl w:val="0"/>
      </w:pPr>
      <w:r>
        <w:tab/>
        <w:t>- Stallen van voertuigen</w:t>
      </w:r>
    </w:p>
    <w:p w14:paraId="119EA4BE" w14:textId="77777777" w:rsidR="00586C7C" w:rsidRDefault="00000000" w:rsidP="00586C7C">
      <w:pPr>
        <w:widowControl w:val="0"/>
      </w:pPr>
      <w:r>
        <w:tab/>
        <w:t>- Opslag diesel in twee bovengrondse houders i.p.v. 1 houder</w:t>
      </w:r>
    </w:p>
    <w:p w14:paraId="0E22BABC" w14:textId="77777777" w:rsidR="00586C7C" w:rsidRDefault="00000000" w:rsidP="00586C7C">
      <w:pPr>
        <w:widowControl w:val="0"/>
        <w:rPr>
          <w:color w:val="FF0000"/>
        </w:rPr>
      </w:pPr>
      <w:r>
        <w:tab/>
        <w:t>- Opslag van 400 kg fytoproducten</w:t>
      </w:r>
    </w:p>
    <w:p w14:paraId="65626A21" w14:textId="77777777" w:rsidR="00586C7C" w:rsidRDefault="00586C7C" w:rsidP="00586C7C">
      <w:pPr>
        <w:widowControl w:val="0"/>
        <w:rPr>
          <w:color w:val="FF0000"/>
        </w:rPr>
      </w:pPr>
    </w:p>
    <w:p w14:paraId="0B8E57CC" w14:textId="77777777" w:rsidR="00586C7C" w:rsidRPr="00AB52B8" w:rsidRDefault="00000000" w:rsidP="00586C7C">
      <w:pPr>
        <w:widowControl w:val="0"/>
      </w:pPr>
      <w:r w:rsidRPr="00AB52B8">
        <w:t xml:space="preserve">Er wordt een vergunning aangevraagd voor onbepaalde duur. </w:t>
      </w:r>
    </w:p>
    <w:p w14:paraId="6ECADE7C" w14:textId="77777777" w:rsidR="00586C7C" w:rsidRDefault="00586C7C" w:rsidP="00586C7C">
      <w:pPr>
        <w:widowControl w:val="0"/>
      </w:pPr>
    </w:p>
    <w:p w14:paraId="77C62FC8" w14:textId="77777777" w:rsidR="00586C7C" w:rsidRDefault="00000000" w:rsidP="00586C7C">
      <w:pPr>
        <w:widowControl w:val="0"/>
      </w:pPr>
      <w:r>
        <w:t xml:space="preserve">In het decreet over de Programmatische Aanpak Stikstof van 26 januari 2024 zijn de reductiedoelstellingen </w:t>
      </w:r>
    </w:p>
    <w:p w14:paraId="09240BDD" w14:textId="77777777" w:rsidR="00586C7C" w:rsidRDefault="00000000" w:rsidP="00586C7C">
      <w:pPr>
        <w:widowControl w:val="0"/>
      </w:pPr>
      <w:r>
        <w:t xml:space="preserve">voor de varkens-, pluimvee en rundveesector opgenomen. Uiterlijk tegen 31/12/2025 moet elke vergunde </w:t>
      </w:r>
    </w:p>
    <w:p w14:paraId="46E7C8AB" w14:textId="77777777" w:rsidR="00586C7C" w:rsidRDefault="00000000" w:rsidP="00586C7C">
      <w:pPr>
        <w:widowControl w:val="0"/>
      </w:pPr>
      <w:r>
        <w:t xml:space="preserve">rundveehouderij een ammoniak reducerende maatregel nemen met een rendement van 5%. Volgende </w:t>
      </w:r>
    </w:p>
    <w:p w14:paraId="450A287B" w14:textId="77777777" w:rsidR="00586C7C" w:rsidRDefault="00000000" w:rsidP="00586C7C">
      <w:pPr>
        <w:widowControl w:val="0"/>
      </w:pPr>
      <w:r>
        <w:t xml:space="preserve">maatregelen worden toegepast om te voldoen aan de tussentijdse inspanning voor rundveehouderijen en </w:t>
      </w:r>
    </w:p>
    <w:p w14:paraId="31BFC0CA" w14:textId="77777777" w:rsidR="00586C7C" w:rsidRDefault="00000000" w:rsidP="00586C7C">
      <w:pPr>
        <w:widowControl w:val="0"/>
      </w:pPr>
      <w:r>
        <w:t xml:space="preserve">mestverwerkingsinstallaties: </w:t>
      </w:r>
    </w:p>
    <w:p w14:paraId="2453D183" w14:textId="77777777" w:rsidR="00586C7C" w:rsidRDefault="00000000" w:rsidP="00586C7C">
      <w:pPr>
        <w:pStyle w:val="Lijstalinea"/>
        <w:widowControl w:val="0"/>
        <w:numPr>
          <w:ilvl w:val="0"/>
          <w:numId w:val="22"/>
        </w:numPr>
      </w:pPr>
      <w:r>
        <w:t>PAS R2.1b</w:t>
      </w:r>
      <w:r w:rsidRPr="00F708EE">
        <w:t xml:space="preserve"> </w:t>
      </w:r>
      <w:r>
        <w:t>Minimaal 100 aaneengesloten dagen per jaar beweiden in combinatie met leegstand in ingestrooide rundveestallen met onbeperkte weidegang, toegepast op 14 dieren.</w:t>
      </w:r>
    </w:p>
    <w:p w14:paraId="3E99570C" w14:textId="77777777" w:rsidR="00586C7C" w:rsidRDefault="00000000" w:rsidP="00586C7C">
      <w:pPr>
        <w:pStyle w:val="Lijstalinea"/>
        <w:widowControl w:val="0"/>
        <w:numPr>
          <w:ilvl w:val="0"/>
          <w:numId w:val="22"/>
        </w:numPr>
      </w:pPr>
      <w:r>
        <w:t>PAS R6.1b Minimaal 125 aaneengesloten dagen per jaar beweiden in combinatie met leegstand in ingestrooide rundveestallen met onbeperkte weidegang, toegepast op 36 dieren.</w:t>
      </w:r>
    </w:p>
    <w:p w14:paraId="1BAD33A4" w14:textId="77777777" w:rsidR="00586C7C" w:rsidRDefault="00000000" w:rsidP="00586C7C">
      <w:pPr>
        <w:widowControl w:val="0"/>
      </w:pPr>
      <w:r>
        <w:t xml:space="preserve">De emissiereductie van 5% dient te worden gerealiseerd t.o.v. de rundveebezetting in de huidig vergunde </w:t>
      </w:r>
    </w:p>
    <w:p w14:paraId="5EA2CA9B" w14:textId="77777777" w:rsidR="00586C7C" w:rsidRDefault="00000000" w:rsidP="00586C7C">
      <w:pPr>
        <w:widowControl w:val="0"/>
      </w:pPr>
      <w:r>
        <w:t xml:space="preserve">situatie, ongeacht hoe de emissiereductie wordt gerealiseerd (ammoniakemissie reducerende maatregelen, </w:t>
      </w:r>
    </w:p>
    <w:p w14:paraId="264386B5" w14:textId="77777777" w:rsidR="00586C7C" w:rsidRDefault="00000000" w:rsidP="00586C7C">
      <w:pPr>
        <w:widowControl w:val="0"/>
      </w:pPr>
      <w:r>
        <w:t>houden van minder dieren of een combinatie van beide).</w:t>
      </w:r>
    </w:p>
    <w:p w14:paraId="0793A4E6" w14:textId="77777777" w:rsidR="00586C7C" w:rsidRPr="007A18EC" w:rsidRDefault="00000000" w:rsidP="00586C7C">
      <w:pPr>
        <w:widowControl w:val="0"/>
      </w:pPr>
      <w:r>
        <w:t xml:space="preserve">De exploitatie betreft een rundveehouderij. </w:t>
      </w:r>
      <w:r w:rsidRPr="007A18EC">
        <w:t xml:space="preserve">De exploitatie is vergund voor 190 runderen waarvan: 24 runderen &lt; 1 jaar, 100 runderen van 1-2 jaar, 54 zoogkoeien en 12 andere runderen. </w:t>
      </w:r>
    </w:p>
    <w:p w14:paraId="4629C88C" w14:textId="77777777" w:rsidR="00586C7C" w:rsidRDefault="00000000" w:rsidP="00586C7C">
      <w:pPr>
        <w:widowControl w:val="0"/>
      </w:pPr>
      <w:r>
        <w:t>De vergunde ammoniakemissie bedraagt 931,4 kg NH</w:t>
      </w:r>
      <w:r w:rsidRPr="00C845AE">
        <w:rPr>
          <w:vertAlign w:val="subscript"/>
        </w:rPr>
        <w:t>3</w:t>
      </w:r>
      <w:r>
        <w:t>/ jaar.</w:t>
      </w:r>
    </w:p>
    <w:p w14:paraId="4BFF7727" w14:textId="77777777" w:rsidR="00586C7C" w:rsidRDefault="00000000" w:rsidP="00586C7C">
      <w:pPr>
        <w:widowControl w:val="0"/>
      </w:pPr>
      <w:r>
        <w:t>Na het toepassen van deze maatregel wordt een totale ammoniakemissie van 884,6 kg NH</w:t>
      </w:r>
      <w:r w:rsidRPr="00C845AE">
        <w:rPr>
          <w:vertAlign w:val="subscript"/>
        </w:rPr>
        <w:t>3</w:t>
      </w:r>
      <w:r>
        <w:t>/ jaar verwacht. Dit komt overeen met een reductie van 46,77 kg NH</w:t>
      </w:r>
      <w:r w:rsidRPr="00C845AE">
        <w:rPr>
          <w:vertAlign w:val="subscript"/>
        </w:rPr>
        <w:t>3</w:t>
      </w:r>
      <w:r>
        <w:t>/ jaar of 5,02 % t.o.v. de huidig vergunde situatie.</w:t>
      </w:r>
    </w:p>
    <w:p w14:paraId="228AFA45" w14:textId="77777777" w:rsidR="00586C7C" w:rsidRDefault="00586C7C" w:rsidP="00586C7C">
      <w:pPr>
        <w:widowControl w:val="0"/>
      </w:pPr>
    </w:p>
    <w:p w14:paraId="48B00082" w14:textId="77777777" w:rsidR="00586C7C" w:rsidRDefault="00000000" w:rsidP="00586C7C">
      <w:pPr>
        <w:widowControl w:val="0"/>
      </w:pPr>
      <w:r>
        <w:t xml:space="preserve">Aangezien er voldaan is aan de toepassingsvoorwaarden (minimaal reductie van 5%) kan er akte genomen </w:t>
      </w:r>
    </w:p>
    <w:p w14:paraId="23105418" w14:textId="77777777" w:rsidR="00586C7C" w:rsidRDefault="00000000" w:rsidP="00586C7C">
      <w:pPr>
        <w:widowControl w:val="0"/>
      </w:pPr>
      <w:r>
        <w:t xml:space="preserve">worden van voorliggend melding tussentijdse inspanning voor rundveehouderijen en </w:t>
      </w:r>
    </w:p>
    <w:p w14:paraId="4476E087" w14:textId="77777777" w:rsidR="00586C7C" w:rsidRDefault="00000000" w:rsidP="00586C7C">
      <w:pPr>
        <w:widowControl w:val="0"/>
      </w:pPr>
      <w:r>
        <w:t>mestverwerkingsinstallaties werd conform artikel 8 van het decreet over de Programmatische Aanpak Stikstof van 26 januari 2024.</w:t>
      </w:r>
    </w:p>
    <w:p w14:paraId="1F9083A5" w14:textId="77777777" w:rsidR="00586C7C" w:rsidRDefault="00586C7C" w:rsidP="00586C7C">
      <w:pPr>
        <w:widowControl w:val="0"/>
        <w:rPr>
          <w:b/>
          <w:bCs/>
        </w:rPr>
      </w:pPr>
    </w:p>
    <w:p w14:paraId="06171A4D" w14:textId="77777777" w:rsidR="00586C7C" w:rsidRPr="00E15EC1" w:rsidRDefault="00000000" w:rsidP="00586C7C">
      <w:pPr>
        <w:widowControl w:val="0"/>
        <w:rPr>
          <w:b/>
          <w:bCs/>
        </w:rPr>
      </w:pPr>
      <w:r w:rsidRPr="00E15EC1">
        <w:rPr>
          <w:b/>
          <w:bCs/>
        </w:rPr>
        <w:t>Natuurtoets</w:t>
      </w:r>
    </w:p>
    <w:p w14:paraId="3F58A8C8" w14:textId="77777777" w:rsidR="00586C7C" w:rsidRPr="00E15EC1" w:rsidRDefault="00000000" w:rsidP="00586C7C">
      <w:pPr>
        <w:contextualSpacing/>
        <w:jc w:val="both"/>
      </w:pPr>
      <w:r w:rsidRPr="00E15EC1">
        <w:t>Het aangevraagde is niet gelegen in habitatrichtlijngebied. Op 1,9 km ten NO en op 2,5 km ten</w:t>
      </w:r>
      <w:r>
        <w:t xml:space="preserve"> </w:t>
      </w:r>
      <w:r w:rsidRPr="00E15EC1">
        <w:t>W van het aangevraagde bevindt zich habitatrichtlijngebied Bossen en Kalkgraslanden.</w:t>
      </w:r>
    </w:p>
    <w:p w14:paraId="474FCBF6" w14:textId="77777777" w:rsidR="00586C7C" w:rsidRPr="00E15EC1" w:rsidRDefault="00000000" w:rsidP="00586C7C">
      <w:pPr>
        <w:contextualSpacing/>
        <w:jc w:val="both"/>
      </w:pPr>
      <w:r w:rsidRPr="00E15EC1">
        <w:t>Het aangevraagde is niet gelegen in de nabijheid van vogelrichtlijngebied.</w:t>
      </w:r>
    </w:p>
    <w:p w14:paraId="5B5064E5" w14:textId="77777777" w:rsidR="00586C7C" w:rsidRPr="00E15EC1" w:rsidRDefault="00000000" w:rsidP="00586C7C">
      <w:pPr>
        <w:contextualSpacing/>
        <w:jc w:val="both"/>
      </w:pPr>
      <w:r w:rsidRPr="00E15EC1">
        <w:t>Op 2</w:t>
      </w:r>
      <w:r>
        <w:t xml:space="preserve"> </w:t>
      </w:r>
      <w:r w:rsidRPr="00E15EC1">
        <w:t>km ten ZW van het aangevraagde is er VEN-gebied, de Herk gelegen.</w:t>
      </w:r>
    </w:p>
    <w:p w14:paraId="363B9ECD" w14:textId="77777777" w:rsidR="00586C7C" w:rsidRPr="00E15EC1" w:rsidRDefault="00000000" w:rsidP="00586C7C">
      <w:pPr>
        <w:contextualSpacing/>
        <w:jc w:val="both"/>
      </w:pPr>
      <w:r w:rsidRPr="00E15EC1">
        <w:t xml:space="preserve">Het bedrijf is gelegen op 875 m van een beschermingszone van een grondwaterwingebied. </w:t>
      </w:r>
    </w:p>
    <w:p w14:paraId="2847F0BF" w14:textId="77777777" w:rsidR="00586C7C" w:rsidRDefault="00586C7C" w:rsidP="00586C7C">
      <w:pPr>
        <w:widowControl w:val="0"/>
      </w:pPr>
    </w:p>
    <w:p w14:paraId="6AEB93CB" w14:textId="77777777" w:rsidR="00586C7C" w:rsidRDefault="00000000" w:rsidP="00586C7C">
      <w:pPr>
        <w:widowControl w:val="0"/>
        <w:rPr>
          <w:b/>
          <w:bCs/>
        </w:rPr>
      </w:pPr>
      <w:r w:rsidRPr="00B7472C">
        <w:rPr>
          <w:b/>
          <w:bCs/>
        </w:rPr>
        <w:t>Biodiversiteit</w:t>
      </w:r>
    </w:p>
    <w:p w14:paraId="6A91CCBA" w14:textId="77777777" w:rsidR="00586C7C" w:rsidRPr="00640FD2" w:rsidRDefault="00000000" w:rsidP="00586C7C">
      <w:pPr>
        <w:widowControl w:val="0"/>
      </w:pPr>
      <w:r w:rsidRPr="00640FD2">
        <w:t>Passende beoordeling</w:t>
      </w:r>
    </w:p>
    <w:p w14:paraId="7667F0AE" w14:textId="77777777" w:rsidR="00586C7C" w:rsidRDefault="00000000" w:rsidP="00586C7C">
      <w:pPr>
        <w:widowControl w:val="0"/>
      </w:pPr>
      <w:r>
        <w:t>De exploitatie dient getoetst te worden aan de PAS-referentie 2030 vermits er een vergunning voor onbepaalde duur wordt aangevraagd. Om aan de PAS-referentie 2030 te voldoen mogen voor vleesvee de ammoniakemissies niet gestegen zijn t.o.v. de referentiesituatie 2021.</w:t>
      </w:r>
    </w:p>
    <w:p w14:paraId="0C893FBF" w14:textId="77777777" w:rsidR="00586C7C" w:rsidRDefault="00000000" w:rsidP="00586C7C">
      <w:pPr>
        <w:widowControl w:val="0"/>
      </w:pPr>
      <w:r>
        <w:lastRenderedPageBreak/>
        <w:t>De PAS-referentie 2030 bedraagt 931,4 kg NH</w:t>
      </w:r>
      <w:r w:rsidRPr="00C845AE">
        <w:rPr>
          <w:vertAlign w:val="subscript"/>
        </w:rPr>
        <w:t>3</w:t>
      </w:r>
      <w:r>
        <w:t>/ jaar.</w:t>
      </w:r>
    </w:p>
    <w:p w14:paraId="085F31AC" w14:textId="77777777" w:rsidR="00586C7C" w:rsidRDefault="00000000" w:rsidP="00586C7C">
      <w:pPr>
        <w:widowControl w:val="0"/>
      </w:pPr>
      <w:r>
        <w:t>De ammoniakemissie van het bedrijf in de gewenste situatie bedraagt 884,6 kg NH</w:t>
      </w:r>
      <w:r w:rsidRPr="00C845AE">
        <w:rPr>
          <w:vertAlign w:val="subscript"/>
        </w:rPr>
        <w:t>3</w:t>
      </w:r>
      <w:r>
        <w:t xml:space="preserve">/ jaar. De gewenste situatie is lager dan de vergunde situatie en er is voldaan aan de tussentijdse reductiedoelstelling voor rundveehouderijen. </w:t>
      </w:r>
    </w:p>
    <w:p w14:paraId="47013833" w14:textId="77777777" w:rsidR="00586C7C" w:rsidRDefault="00000000" w:rsidP="00586C7C">
      <w:pPr>
        <w:widowControl w:val="0"/>
      </w:pPr>
      <w:r w:rsidRPr="00963771">
        <w:t>De impactscore is lager dan 50%</w:t>
      </w:r>
      <w:r>
        <w:t>, het project voldoet aan de PAS-referentie 2030</w:t>
      </w:r>
      <w:r w:rsidRPr="00963771">
        <w:t xml:space="preserve"> e</w:t>
      </w:r>
      <w:r>
        <w:t>n er is geen toename van de deposities.</w:t>
      </w:r>
    </w:p>
    <w:p w14:paraId="14D5D685" w14:textId="77777777" w:rsidR="00586C7C" w:rsidRPr="00963771" w:rsidRDefault="00586C7C" w:rsidP="00586C7C">
      <w:pPr>
        <w:widowControl w:val="0"/>
      </w:pPr>
    </w:p>
    <w:p w14:paraId="6A93658F" w14:textId="77777777" w:rsidR="00586C7C" w:rsidRDefault="00000000" w:rsidP="00586C7C">
      <w:pPr>
        <w:widowControl w:val="0"/>
      </w:pPr>
      <w:r>
        <w:t>Verscherpte Natuurtoets VEN gebied</w:t>
      </w:r>
    </w:p>
    <w:p w14:paraId="33AC1676" w14:textId="77777777" w:rsidR="00586C7C" w:rsidRDefault="00000000" w:rsidP="00586C7C">
      <w:pPr>
        <w:rPr>
          <w:rFonts w:asciiTheme="minorHAnsi" w:hAnsiTheme="minorHAnsi"/>
        </w:rPr>
      </w:pPr>
      <w:r>
        <w:t xml:space="preserve">Bovendien veroorzaakt het project ook geen onvermijdbare en onherstelbare schade aan de natuur in VEN-gebied. </w:t>
      </w:r>
    </w:p>
    <w:p w14:paraId="6BE67BD7" w14:textId="77777777" w:rsidR="00586C7C" w:rsidRDefault="00000000" w:rsidP="00586C7C">
      <w:r>
        <w:t xml:space="preserve">De impact op de natuur in het VEN dient beoordeeld te worden ten opzichte van de actuele natuurwaarden. Hierbij dient verwezen naar het besluit van de Vlaamse Regering van 10 januari 2024 over de beoordeling van schade aan de Natuur in Vlaams ecologisch netwerk. </w:t>
      </w:r>
    </w:p>
    <w:p w14:paraId="0429D22F" w14:textId="77777777" w:rsidR="00586C7C" w:rsidRDefault="00000000" w:rsidP="00586C7C">
      <w:r>
        <w:t xml:space="preserve">Het Besluit van de Vlaamse Regering over de beoordeling van schade aan de natuur in het Vlaams Ecologisch Netwerk bepaalt dat de schade aan een natuurlijke habitat of leefgebied ingevolge indirecte ingrepen herstelbaar is als wordt aangetoond dat de effecten van het project een </w:t>
      </w:r>
      <w:proofErr w:type="spellStart"/>
      <w:r>
        <w:t>gebiedsspecifieke</w:t>
      </w:r>
      <w:proofErr w:type="spellEnd"/>
      <w:r>
        <w:t xml:space="preserve"> vastgestelde neerwaartse trend die het gevolg kan zijn van de maatregelen opgenomen in de programmatische aanpak, vermeld in artikel 50ter, §4, van het Natuurdecreet, niet hypothekeert. Voorliggende aanvraag voldoet aan de bepalingen opgenomen in het PAS-decreet waardoor kan geconcludeerd dat de schade door indirecte ingrepen aan </w:t>
      </w:r>
      <w:proofErr w:type="spellStart"/>
      <w:r>
        <w:t>habitats</w:t>
      </w:r>
      <w:proofErr w:type="spellEnd"/>
      <w:r>
        <w:t xml:space="preserve"> in VEN-gebied herstelbaar is. In de passende beoordeling wordt de aanvraag afgetoetst aan het PAS-decreet.</w:t>
      </w:r>
    </w:p>
    <w:p w14:paraId="5370F7EA" w14:textId="77777777" w:rsidR="00586C7C" w:rsidRDefault="00000000" w:rsidP="00586C7C">
      <w:pPr>
        <w:widowControl w:val="0"/>
      </w:pPr>
      <w:r>
        <w:t>Bovendien betreft de voorliggende aanvraag een verandering en hernieuwing voor onbepaalde duur van een bestaande vergunning voor IIOA, waarbij de PAS-referentie 2030 reeds wordt behaald, conform het stikstofdecreet.</w:t>
      </w:r>
    </w:p>
    <w:p w14:paraId="2FE3B79B" w14:textId="77777777" w:rsidR="00586C7C" w:rsidRDefault="00586C7C" w:rsidP="00586C7C">
      <w:pPr>
        <w:widowControl w:val="0"/>
      </w:pPr>
    </w:p>
    <w:p w14:paraId="4E0788DA" w14:textId="77777777" w:rsidR="00586C7C" w:rsidRPr="002B21C8" w:rsidRDefault="00000000" w:rsidP="00586C7C">
      <w:proofErr w:type="spellStart"/>
      <w:r w:rsidRPr="007A18EC">
        <w:rPr>
          <w:b/>
          <w:bCs/>
        </w:rPr>
        <w:t>Mer</w:t>
      </w:r>
      <w:proofErr w:type="spellEnd"/>
      <w:r>
        <w:rPr>
          <w:b/>
          <w:bCs/>
        </w:rPr>
        <w:t>-</w:t>
      </w:r>
      <w:r w:rsidRPr="007A18EC">
        <w:rPr>
          <w:b/>
          <w:bCs/>
        </w:rPr>
        <w:t>screening</w:t>
      </w:r>
    </w:p>
    <w:p w14:paraId="121A0158" w14:textId="77777777" w:rsidR="00586C7C" w:rsidRPr="005D1686" w:rsidRDefault="00000000" w:rsidP="00586C7C">
      <w:pPr>
        <w:rPr>
          <w:rFonts w:cstheme="minorHAnsi"/>
        </w:rPr>
      </w:pPr>
      <w:r w:rsidRPr="005D1686">
        <w:rPr>
          <w:rFonts w:cstheme="minorHAnsi"/>
        </w:rPr>
        <w:t>Het project komt niet voor op de lijst gevoegd als bijlage I en II van het project-</w:t>
      </w:r>
      <w:proofErr w:type="spellStart"/>
      <w:r w:rsidRPr="005D1686">
        <w:rPr>
          <w:rFonts w:cstheme="minorHAnsi"/>
        </w:rPr>
        <w:t>m.e.r</w:t>
      </w:r>
      <w:proofErr w:type="spellEnd"/>
      <w:r w:rsidRPr="005D1686">
        <w:rPr>
          <w:rFonts w:cstheme="minorHAnsi"/>
        </w:rPr>
        <w:t>.-besluit (BVR van 10 december 2004 houdende vaststelling van de categorieën van projecten onderworpen aan milieueffectrapportage). De aanvraag heeft wel betrekking op een activiteit die voorkomt op de lijst van bijlage III van het project-</w:t>
      </w:r>
      <w:proofErr w:type="spellStart"/>
      <w:r w:rsidRPr="005D1686">
        <w:rPr>
          <w:rFonts w:cstheme="minorHAnsi"/>
        </w:rPr>
        <w:t>m.e.r</w:t>
      </w:r>
      <w:proofErr w:type="spellEnd"/>
      <w:r w:rsidRPr="005D1686">
        <w:rPr>
          <w:rFonts w:cstheme="minorHAnsi"/>
        </w:rPr>
        <w:t xml:space="preserve">.-besluit met name rubriek 10.j, 1.e en 13. Er wordt aan de hand van een </w:t>
      </w:r>
      <w:proofErr w:type="spellStart"/>
      <w:r w:rsidRPr="005D1686">
        <w:rPr>
          <w:rFonts w:cstheme="minorHAnsi"/>
        </w:rPr>
        <w:t>mer</w:t>
      </w:r>
      <w:proofErr w:type="spellEnd"/>
      <w:r w:rsidRPr="005D1686">
        <w:rPr>
          <w:rFonts w:cstheme="minorHAnsi"/>
        </w:rPr>
        <w:t xml:space="preserve">-screeningsnota en de </w:t>
      </w:r>
      <w:proofErr w:type="spellStart"/>
      <w:r w:rsidRPr="005D1686">
        <w:rPr>
          <w:rFonts w:cstheme="minorHAnsi"/>
        </w:rPr>
        <w:t>voortoets</w:t>
      </w:r>
      <w:proofErr w:type="spellEnd"/>
      <w:r w:rsidRPr="005D1686">
        <w:rPr>
          <w:rFonts w:cstheme="minorHAnsi"/>
        </w:rPr>
        <w:t xml:space="preserve"> geoordeeld dat het project geen aanzienlijke gevolgen heeft voor het milieu en dat het project niet MER-plichtig is. Bij deze beoordeling wordt rekening gehouden met de criteria van bijlage II van het DABM waaronder de kenmerken van het project, de locatie van het project en de soort en de kenmerken van het potentieel effect. </w:t>
      </w:r>
    </w:p>
    <w:p w14:paraId="0AB240E6" w14:textId="77777777" w:rsidR="00586C7C" w:rsidRDefault="00586C7C" w:rsidP="00586C7C">
      <w:pPr>
        <w:widowControl w:val="0"/>
      </w:pPr>
    </w:p>
    <w:p w14:paraId="7370664F" w14:textId="77777777" w:rsidR="00586C7C" w:rsidRDefault="00000000" w:rsidP="00586C7C">
      <w:pPr>
        <w:widowControl w:val="0"/>
        <w:rPr>
          <w:b/>
          <w:bCs/>
        </w:rPr>
      </w:pPr>
      <w:r w:rsidRPr="00B7472C">
        <w:rPr>
          <w:b/>
          <w:bCs/>
        </w:rPr>
        <w:t>Grondwaterwinning</w:t>
      </w:r>
    </w:p>
    <w:p w14:paraId="3A11CBBA" w14:textId="77777777" w:rsidR="00586C7C" w:rsidRDefault="00000000" w:rsidP="00586C7C">
      <w:pPr>
        <w:widowControl w:val="0"/>
      </w:pPr>
      <w:r w:rsidRPr="00530E82">
        <w:t>Er wordt een hernieuwing van de grondwaterwinning aangevraagd, vergund op een diepte</w:t>
      </w:r>
      <w:r>
        <w:t xml:space="preserve"> </w:t>
      </w:r>
      <w:r w:rsidRPr="00530E82">
        <w:t xml:space="preserve">van </w:t>
      </w:r>
      <w:r>
        <w:t xml:space="preserve">24 </w:t>
      </w:r>
      <w:r w:rsidRPr="00530E82">
        <w:t xml:space="preserve">m onder maaiveld in Krijt </w:t>
      </w:r>
      <w:proofErr w:type="spellStart"/>
      <w:r w:rsidRPr="00530E82">
        <w:t>Aquifer</w:t>
      </w:r>
      <w:r>
        <w:t>systeem</w:t>
      </w:r>
      <w:proofErr w:type="spellEnd"/>
      <w:r w:rsidRPr="00530E82">
        <w:t xml:space="preserve"> (HCOV 1100), voor een debiet van </w:t>
      </w:r>
      <w:r>
        <w:t>6</w:t>
      </w:r>
      <w:r w:rsidRPr="00530E82">
        <w:t xml:space="preserve"> m3/d en </w:t>
      </w:r>
      <w:r>
        <w:t>20</w:t>
      </w:r>
      <w:r w:rsidRPr="00530E82">
        <w:t>7</w:t>
      </w:r>
      <w:r>
        <w:t>1,8</w:t>
      </w:r>
      <w:r w:rsidRPr="00530E82">
        <w:t xml:space="preserve"> m3/j tot</w:t>
      </w:r>
      <w:r>
        <w:t xml:space="preserve"> </w:t>
      </w:r>
      <w:r w:rsidRPr="00530E82">
        <w:t>3</w:t>
      </w:r>
      <w:r>
        <w:t>1</w:t>
      </w:r>
      <w:r w:rsidRPr="00530E82">
        <w:t>/12/202</w:t>
      </w:r>
      <w:r>
        <w:t>5</w:t>
      </w:r>
      <w:r w:rsidRPr="00530E82">
        <w:t xml:space="preserve">. </w:t>
      </w:r>
      <w:r w:rsidRPr="00530E82">
        <w:br/>
        <w:t>Er wordt aangesloten bij het advies van VMM zijnde</w:t>
      </w:r>
      <w:r>
        <w:t xml:space="preserve"> </w:t>
      </w:r>
      <w:r w:rsidRPr="00530E82">
        <w:t xml:space="preserve">gunstig </w:t>
      </w:r>
      <w:r>
        <w:t>onder voorwaarden. V</w:t>
      </w:r>
      <w:r w:rsidRPr="00530E82">
        <w:t>oor het aangevraagde debiet van</w:t>
      </w:r>
      <w:r>
        <w:t xml:space="preserve"> maximaal </w:t>
      </w:r>
      <w:r w:rsidRPr="00530E82">
        <w:t xml:space="preserve"> </w:t>
      </w:r>
      <w:r>
        <w:t xml:space="preserve">6 </w:t>
      </w:r>
      <w:r w:rsidRPr="00530E82">
        <w:t>m3/d en</w:t>
      </w:r>
      <w:r>
        <w:t xml:space="preserve"> maximaal 2072 </w:t>
      </w:r>
      <w:r w:rsidRPr="00530E82">
        <w:t xml:space="preserve">m3/j, </w:t>
      </w:r>
      <w:r>
        <w:t xml:space="preserve">kan een vergunning verleend worden </w:t>
      </w:r>
      <w:r w:rsidRPr="00530E82">
        <w:t xml:space="preserve">voor een termijn van </w:t>
      </w:r>
      <w:r>
        <w:t>1</w:t>
      </w:r>
      <w:r w:rsidRPr="00BF00D9">
        <w:t>0 jaar</w:t>
      </w:r>
      <w:r w:rsidRPr="00530E82">
        <w:t>, en mits naleving van de algemene en sectorale voorwaarden</w:t>
      </w:r>
      <w:r>
        <w:t xml:space="preserve"> </w:t>
      </w:r>
      <w:r w:rsidRPr="00530E82">
        <w:t>inzake grondwaterwinningen van VLAREM II.</w:t>
      </w:r>
      <w:r>
        <w:t xml:space="preserve"> Als bijzondere voorwaarden dient het opgevangen regenwater of </w:t>
      </w:r>
      <w:proofErr w:type="spellStart"/>
      <w:r>
        <w:t>recupwater</w:t>
      </w:r>
      <w:proofErr w:type="spellEnd"/>
      <w:r>
        <w:t xml:space="preserve"> prioritair gebruikt te worden voor laagwaardige toepassingen. </w:t>
      </w:r>
    </w:p>
    <w:p w14:paraId="57C16F1E" w14:textId="77777777" w:rsidR="00586C7C" w:rsidRDefault="00586C7C" w:rsidP="00586C7C">
      <w:pPr>
        <w:widowControl w:val="0"/>
      </w:pPr>
    </w:p>
    <w:p w14:paraId="32D0B5DB" w14:textId="77777777" w:rsidR="00586C7C" w:rsidRDefault="00586C7C" w:rsidP="00586C7C">
      <w:pPr>
        <w:widowControl w:val="0"/>
      </w:pPr>
    </w:p>
    <w:p w14:paraId="0BDD51E0" w14:textId="77777777" w:rsidR="00586C7C" w:rsidRPr="00B7472C" w:rsidRDefault="00000000" w:rsidP="00586C7C">
      <w:pPr>
        <w:widowControl w:val="0"/>
        <w:rPr>
          <w:b/>
          <w:bCs/>
        </w:rPr>
      </w:pPr>
      <w:r w:rsidRPr="00B7472C">
        <w:rPr>
          <w:b/>
          <w:bCs/>
        </w:rPr>
        <w:t>Milieuaspecten</w:t>
      </w:r>
    </w:p>
    <w:p w14:paraId="449AC482" w14:textId="77777777" w:rsidR="00586C7C" w:rsidRDefault="00000000" w:rsidP="00586C7C">
      <w:pPr>
        <w:widowControl w:val="0"/>
      </w:pPr>
      <w:r>
        <w:t>Bodem</w:t>
      </w:r>
    </w:p>
    <w:p w14:paraId="007189AB" w14:textId="77777777" w:rsidR="00586C7C" w:rsidRDefault="00000000" w:rsidP="00586C7C">
      <w:pPr>
        <w:widowControl w:val="0"/>
      </w:pPr>
      <w:r>
        <w:t xml:space="preserve">De stallen zijn gebouwd uit duurzame en degelijke materialen. Er worden geen overstorten of afvoerleidingen voorzien naar de riolering of oppervlaktewateren of naar een verliesput. </w:t>
      </w:r>
    </w:p>
    <w:p w14:paraId="1EBB21D1" w14:textId="77777777" w:rsidR="00586C7C" w:rsidRDefault="00000000" w:rsidP="00586C7C">
      <w:pPr>
        <w:widowControl w:val="0"/>
      </w:pPr>
      <w:r>
        <w:t>De opslag van de olie gebeurt bovenop een lekbak.</w:t>
      </w:r>
    </w:p>
    <w:p w14:paraId="0C0D075A" w14:textId="77777777" w:rsidR="00586C7C" w:rsidRDefault="00000000" w:rsidP="00586C7C">
      <w:pPr>
        <w:widowControl w:val="0"/>
      </w:pPr>
      <w:r>
        <w:t xml:space="preserve">De opslag van diesel gebeurt in een bovengrondse dubbelwandige houder, conform </w:t>
      </w:r>
      <w:proofErr w:type="spellStart"/>
      <w:r>
        <w:t>Vlarem</w:t>
      </w:r>
      <w:proofErr w:type="spellEnd"/>
      <w:r>
        <w:t xml:space="preserve"> II. Er wordt steeds getankt op een vloeistofdichte vloer.</w:t>
      </w:r>
    </w:p>
    <w:p w14:paraId="6ADFBE0E" w14:textId="77777777" w:rsidR="00586C7C" w:rsidRDefault="00000000" w:rsidP="00586C7C">
      <w:pPr>
        <w:widowControl w:val="0"/>
      </w:pPr>
      <w:r>
        <w:t xml:space="preserve">In geval van een incident zijn er voldoende absorptiemiddelen ter beschikking om gemorste vloeistoffen te </w:t>
      </w:r>
      <w:r>
        <w:lastRenderedPageBreak/>
        <w:t xml:space="preserve">neutraliseren. </w:t>
      </w:r>
    </w:p>
    <w:p w14:paraId="248B03AE" w14:textId="77777777" w:rsidR="00586C7C" w:rsidRDefault="00000000" w:rsidP="00586C7C">
      <w:pPr>
        <w:widowControl w:val="0"/>
      </w:pPr>
      <w:r>
        <w:t xml:space="preserve">De reinigingsplaats voor het reinigen  van het sproeimachine wordt zodanig aangelegd dat het reinigingswater niet op de bodem terechtkomt. Het reinigingswater wordt daarna biologisch behandeld in de biofilter die zich bij de reinigingsplaats bevindt. </w:t>
      </w:r>
    </w:p>
    <w:p w14:paraId="0418EB54" w14:textId="77777777" w:rsidR="00586C7C" w:rsidRDefault="00000000" w:rsidP="00586C7C">
      <w:pPr>
        <w:widowControl w:val="0"/>
      </w:pPr>
      <w:r>
        <w:t xml:space="preserve">De opslag van diesel gebeurt in bovengrondse houders, conform </w:t>
      </w:r>
      <w:proofErr w:type="spellStart"/>
      <w:r>
        <w:t>Vlarem</w:t>
      </w:r>
      <w:proofErr w:type="spellEnd"/>
      <w:r>
        <w:t xml:space="preserve"> II dubbelwandig uitgevoerd. Het tanken van de voertuigen gebeurt op een vloeistofdichte vloer.</w:t>
      </w:r>
    </w:p>
    <w:p w14:paraId="4B08A312" w14:textId="77777777" w:rsidR="00586C7C" w:rsidRDefault="00000000" w:rsidP="00586C7C">
      <w:pPr>
        <w:widowControl w:val="0"/>
      </w:pPr>
      <w:r>
        <w:t xml:space="preserve">Er is voldoende ventilatie in het opslaglokaal van de fytoproducten, de opslag gebeurt bovenop een lekbak. </w:t>
      </w:r>
    </w:p>
    <w:p w14:paraId="2564D42A" w14:textId="77777777" w:rsidR="00586C7C" w:rsidRDefault="00000000" w:rsidP="00586C7C">
      <w:pPr>
        <w:widowControl w:val="0"/>
      </w:pPr>
      <w:r>
        <w:t xml:space="preserve">De mestvaalten zijn voorzien van een vloer en worden langs drie zijden omgeven door mestdichte wanden van voldoende hoogte. De vierde zijde werd zodanig aangelegd dat afspoeling van drain- en regenwater uit de mestvaalten zijn niet mogelijk.  De vloer is uitgevoerd dat dunne mest en afvloeiwater worden opgevangen en verzameld. </w:t>
      </w:r>
    </w:p>
    <w:p w14:paraId="282C14F1" w14:textId="77777777" w:rsidR="00586C7C" w:rsidRDefault="00000000" w:rsidP="00586C7C">
      <w:pPr>
        <w:widowControl w:val="0"/>
      </w:pPr>
      <w:r>
        <w:t>De mestkelder en gierputten werden uitgevoerd volgens de code van goede praktijk. Er zijn geen overstorten naar de riolering of oppervlaktewateren voorzien. De grondplaat bestaat uit licht gewapend beton van ten minste 15 cm. De dikte en constructie van de opstaande muur zijn zodanig dat deze kan weerstaan aan de druk van de grond en de mest.</w:t>
      </w:r>
    </w:p>
    <w:p w14:paraId="3E2C388B" w14:textId="77777777" w:rsidR="00586C7C" w:rsidRDefault="00000000" w:rsidP="00586C7C">
      <w:pPr>
        <w:widowControl w:val="0"/>
      </w:pPr>
      <w:r>
        <w:t xml:space="preserve">De opslagcapaciteit van vaste mest is in de nieuwe situatie voldoende om tenminste de hoeveelheid mest te stockeren die gedurende  een periode van 3 maanden wordt geproduceerd door de dieren. De verplichte hoeveelheid mestopslagcapaciteit voor drie maanden bedraagt 568 m3. Er is een opslagcapaciteit van 1.827 m3 , dit door opslag in de mestvaalt  en anderzijds door opslag in de stal. De vaste mest aanwezig in de stallen is niet vergunningsplichtige maar mag wel in rekening gebracht worden. Bijgevolg is er voldaan aan artikel 5.9.2.2§5. </w:t>
      </w:r>
    </w:p>
    <w:p w14:paraId="418201EA" w14:textId="77777777" w:rsidR="00586C7C" w:rsidRDefault="00000000" w:rsidP="00586C7C">
      <w:pPr>
        <w:widowControl w:val="0"/>
      </w:pPr>
      <w:proofErr w:type="spellStart"/>
      <w:r>
        <w:t>Sapverliezen</w:t>
      </w:r>
      <w:proofErr w:type="spellEnd"/>
      <w:r>
        <w:t xml:space="preserve"> bij groenvoeders worden voorkomen door te oogsten bij voldoende droge stofgehalte. Eventuele </w:t>
      </w:r>
      <w:proofErr w:type="spellStart"/>
      <w:r>
        <w:t>sapverliezen</w:t>
      </w:r>
      <w:proofErr w:type="spellEnd"/>
      <w:r>
        <w:t xml:space="preserve"> van de groenvoeders worden opgevangen in de mestkelder.</w:t>
      </w:r>
    </w:p>
    <w:p w14:paraId="33904A8C" w14:textId="77777777" w:rsidR="00586C7C" w:rsidRDefault="00000000" w:rsidP="00586C7C">
      <w:pPr>
        <w:widowControl w:val="0"/>
      </w:pPr>
      <w:r>
        <w:t>Er zijn ter plaatse geen aanzienlijke effecten te verwachten naar de bodem.</w:t>
      </w:r>
    </w:p>
    <w:p w14:paraId="41889CD9" w14:textId="77777777" w:rsidR="00586C7C" w:rsidRDefault="00586C7C" w:rsidP="00586C7C">
      <w:pPr>
        <w:widowControl w:val="0"/>
      </w:pPr>
    </w:p>
    <w:p w14:paraId="30F60F51" w14:textId="77777777" w:rsidR="00586C7C" w:rsidRDefault="00000000" w:rsidP="00586C7C">
      <w:pPr>
        <w:widowControl w:val="0"/>
      </w:pPr>
      <w:r>
        <w:t>Water</w:t>
      </w:r>
    </w:p>
    <w:p w14:paraId="6AB67223" w14:textId="77777777" w:rsidR="00586C7C" w:rsidRDefault="00000000" w:rsidP="00586C7C">
      <w:pPr>
        <w:widowControl w:val="0"/>
      </w:pPr>
      <w:r>
        <w:t>Het grondwater zal gebruikt worden als drinkwater voor de dieren. In het huishouden zal leidingwater gebruikt worden. Voor de laagwaardige toepassingen moet er gebruik gemaakt worden van regenwater. Het aanvraagdossier bevat geen informatie over de grootte van de regenwateropvang op het bedrijf. Voldoende regenwater dient te worden voorzien om de laagwaardige behoefte te kunnen invullen.</w:t>
      </w:r>
    </w:p>
    <w:p w14:paraId="74458F24" w14:textId="77777777" w:rsidR="00586C7C" w:rsidRDefault="00586C7C" w:rsidP="00586C7C">
      <w:pPr>
        <w:widowControl w:val="0"/>
      </w:pPr>
    </w:p>
    <w:p w14:paraId="2B913D88" w14:textId="77777777" w:rsidR="00586C7C" w:rsidRDefault="00000000" w:rsidP="00586C7C">
      <w:pPr>
        <w:widowControl w:val="0"/>
      </w:pPr>
      <w:r>
        <w:t>Geur/Lucht</w:t>
      </w:r>
    </w:p>
    <w:p w14:paraId="7DF26225" w14:textId="77777777" w:rsidR="00586C7C" w:rsidRDefault="00000000" w:rsidP="00586C7C">
      <w:pPr>
        <w:widowControl w:val="0"/>
      </w:pPr>
      <w:r>
        <w:t xml:space="preserve">De stallen worden natuurlijk verlucht. Doordat de dieren voor een groot deel van het jaar op de weide zitten, staan de stallen als het ware tijdelijk leeg en is er geen hinder. Ook de huisvesting op stro veroorzaakt minder geurstoffen. </w:t>
      </w:r>
    </w:p>
    <w:p w14:paraId="56AC1A2E" w14:textId="77777777" w:rsidR="00586C7C" w:rsidRDefault="00586C7C" w:rsidP="00586C7C">
      <w:pPr>
        <w:widowControl w:val="0"/>
      </w:pPr>
    </w:p>
    <w:p w14:paraId="2375308D" w14:textId="77777777" w:rsidR="00586C7C" w:rsidRDefault="00000000" w:rsidP="00586C7C">
      <w:pPr>
        <w:widowControl w:val="0"/>
      </w:pPr>
      <w:r>
        <w:t>Geluid</w:t>
      </w:r>
    </w:p>
    <w:p w14:paraId="61D462E5" w14:textId="77777777" w:rsidR="00586C7C" w:rsidRDefault="00000000" w:rsidP="00586C7C">
      <w:pPr>
        <w:widowControl w:val="0"/>
      </w:pPr>
      <w:r>
        <w:t>De transporten van vrachtwagens en landbouwvoertuigen veroorzaken geluid. Deze zijn eigen aan de uitbating van een landbouwbedrijf.</w:t>
      </w:r>
    </w:p>
    <w:p w14:paraId="2BE2C495" w14:textId="77777777" w:rsidR="00586C7C" w:rsidRDefault="00586C7C" w:rsidP="00586C7C">
      <w:pPr>
        <w:widowControl w:val="0"/>
      </w:pPr>
    </w:p>
    <w:p w14:paraId="359C565B" w14:textId="77777777" w:rsidR="00586C7C" w:rsidRDefault="00000000" w:rsidP="00586C7C">
      <w:pPr>
        <w:widowControl w:val="0"/>
      </w:pPr>
      <w:r>
        <w:t xml:space="preserve">De afstand met de nabij gelegen woningen is voldoende groot, waardoor er in normale omstandigheden geen geluidshinder zal zijn. </w:t>
      </w:r>
    </w:p>
    <w:p w14:paraId="49A9ACD0" w14:textId="77777777" w:rsidR="00586C7C" w:rsidRDefault="00586C7C" w:rsidP="00586C7C">
      <w:pPr>
        <w:widowControl w:val="0"/>
        <w:rPr>
          <w:b/>
          <w:bCs/>
        </w:rPr>
      </w:pPr>
    </w:p>
    <w:p w14:paraId="0D57738B" w14:textId="77777777" w:rsidR="00586C7C" w:rsidRPr="00B7472C" w:rsidRDefault="00000000" w:rsidP="00586C7C">
      <w:pPr>
        <w:widowControl w:val="0"/>
        <w:rPr>
          <w:b/>
          <w:bCs/>
        </w:rPr>
      </w:pPr>
      <w:r w:rsidRPr="00B7472C">
        <w:rPr>
          <w:b/>
          <w:bCs/>
        </w:rPr>
        <w:t>Mobiliteit</w:t>
      </w:r>
    </w:p>
    <w:p w14:paraId="6EF85603" w14:textId="77777777" w:rsidR="00586C7C" w:rsidRDefault="00000000" w:rsidP="00586C7C">
      <w:pPr>
        <w:widowControl w:val="0"/>
      </w:pPr>
      <w:r>
        <w:t>Gemiddeld zijn er 191 transporten per jaar met zwaar verkeer. Dit komt overeen met 1 transport om de 1 à 2 dagen.</w:t>
      </w:r>
      <w:r w:rsidRPr="00140443">
        <w:rPr>
          <w:rFonts w:cstheme="minorHAnsi"/>
          <w:szCs w:val="20"/>
        </w:rPr>
        <w:t xml:space="preserve"> </w:t>
      </w:r>
      <w:r>
        <w:rPr>
          <w:rFonts w:cstheme="minorHAnsi"/>
          <w:szCs w:val="20"/>
        </w:rPr>
        <w:t>Omwille van de aard van de transporten, de transportbewegingen die eigen zijn aan het landbouwbedrijf en de ligging van het bedrijf zij er geen aanzienlijke effecten te verwachten.</w:t>
      </w:r>
    </w:p>
    <w:p w14:paraId="4808ABF9" w14:textId="77777777" w:rsidR="00586C7C" w:rsidRDefault="00586C7C" w:rsidP="00586C7C">
      <w:pPr>
        <w:jc w:val="both"/>
        <w:rPr>
          <w:rFonts w:eastAsia="Times New Roman" w:cs="Calibri"/>
          <w:b/>
          <w:bCs/>
          <w:color w:val="000000"/>
          <w:szCs w:val="20"/>
          <w:lang w:eastAsia="nl-BE"/>
        </w:rPr>
      </w:pPr>
    </w:p>
    <w:p w14:paraId="0FBA451A" w14:textId="77777777" w:rsidR="00586C7C" w:rsidRPr="00DC5543" w:rsidRDefault="00000000" w:rsidP="00586C7C">
      <w:pPr>
        <w:jc w:val="both"/>
        <w:rPr>
          <w:rFonts w:eastAsia="Times New Roman" w:cs="Calibri"/>
          <w:b/>
          <w:bCs/>
          <w:color w:val="000000"/>
          <w:szCs w:val="20"/>
          <w:lang w:eastAsia="nl-BE"/>
        </w:rPr>
      </w:pPr>
      <w:r w:rsidRPr="00DC5543">
        <w:rPr>
          <w:rFonts w:eastAsia="Times New Roman" w:cs="Calibri"/>
          <w:b/>
          <w:bCs/>
          <w:color w:val="000000"/>
          <w:szCs w:val="20"/>
          <w:lang w:eastAsia="nl-BE"/>
        </w:rPr>
        <w:t>Planologische toets</w:t>
      </w:r>
    </w:p>
    <w:p w14:paraId="77F9C185" w14:textId="77777777" w:rsidR="00586C7C" w:rsidRPr="00586C7C" w:rsidRDefault="00000000" w:rsidP="00586C7C">
      <w:pPr>
        <w:jc w:val="both"/>
        <w:rPr>
          <w:rFonts w:eastAsia="Times New Roman" w:cs="Calibri"/>
          <w:color w:val="000000"/>
          <w:szCs w:val="20"/>
          <w:lang w:eastAsia="nl-BE"/>
        </w:rPr>
      </w:pPr>
      <w:r w:rsidRPr="00586C7C">
        <w:rPr>
          <w:rFonts w:eastAsia="Times New Roman" w:cs="Calibri"/>
          <w:color w:val="000000"/>
          <w:szCs w:val="20"/>
          <w:u w:val="single"/>
          <w:lang w:eastAsia="nl-BE"/>
        </w:rPr>
        <w:t>Gewestplan Sint-Truiden – Tongeren dd. 5 april 1977</w:t>
      </w:r>
    </w:p>
    <w:p w14:paraId="43820BAB" w14:textId="77777777" w:rsidR="00586C7C" w:rsidRDefault="00000000" w:rsidP="00586C7C">
      <w:pPr>
        <w:rPr>
          <w:rFonts w:eastAsia="Times New Roman" w:cs="Calibri"/>
          <w:color w:val="000000"/>
          <w:szCs w:val="20"/>
          <w:lang w:eastAsia="nl-BE"/>
        </w:rPr>
      </w:pPr>
      <w:r w:rsidRPr="00DC5543">
        <w:rPr>
          <w:rFonts w:eastAsia="Times New Roman" w:cs="Calibri"/>
          <w:color w:val="000000"/>
          <w:szCs w:val="20"/>
          <w:lang w:eastAsia="nl-BE"/>
        </w:rPr>
        <w:t>Het aangevraagde is in overeenstemming met de bestemming</w:t>
      </w:r>
      <w:r>
        <w:rPr>
          <w:rFonts w:eastAsia="Times New Roman" w:cs="Calibri"/>
          <w:color w:val="000000"/>
          <w:szCs w:val="20"/>
          <w:lang w:eastAsia="nl-BE"/>
        </w:rPr>
        <w:t>en</w:t>
      </w:r>
      <w:r w:rsidRPr="00DC5543">
        <w:rPr>
          <w:rFonts w:eastAsia="Times New Roman" w:cs="Calibri"/>
          <w:color w:val="000000"/>
          <w:szCs w:val="20"/>
          <w:lang w:eastAsia="nl-BE"/>
        </w:rPr>
        <w:t xml:space="preserve"> conform het gewestplan.</w:t>
      </w:r>
    </w:p>
    <w:p w14:paraId="28A6F827" w14:textId="77777777" w:rsidR="005A2F60" w:rsidRDefault="005A2F60" w:rsidP="00586C7C">
      <w:pPr>
        <w:rPr>
          <w:rFonts w:eastAsia="Times New Roman" w:cs="Calibri"/>
          <w:color w:val="000000"/>
          <w:szCs w:val="20"/>
          <w:lang w:eastAsia="nl-BE"/>
        </w:rPr>
      </w:pPr>
    </w:p>
    <w:p w14:paraId="6F067ECD" w14:textId="77777777" w:rsidR="00586C7C" w:rsidRDefault="00586C7C" w:rsidP="00586C7C">
      <w:pPr>
        <w:rPr>
          <w:rFonts w:eastAsia="Times New Roman" w:cs="Calibri"/>
          <w:color w:val="000000"/>
          <w:szCs w:val="20"/>
          <w:lang w:eastAsia="nl-BE"/>
        </w:rPr>
      </w:pPr>
    </w:p>
    <w:p w14:paraId="673B7CF3" w14:textId="77777777" w:rsidR="00586C7C" w:rsidRPr="00DC5543" w:rsidRDefault="00000000" w:rsidP="00586C7C">
      <w:pPr>
        <w:jc w:val="both"/>
        <w:rPr>
          <w:rFonts w:cs="Calibri"/>
          <w:b/>
          <w:bCs/>
          <w:color w:val="000000"/>
          <w:szCs w:val="20"/>
          <w:lang w:val="nl-NL"/>
        </w:rPr>
      </w:pPr>
      <w:r w:rsidRPr="00DC5543">
        <w:rPr>
          <w:rFonts w:cs="Calibri"/>
          <w:b/>
          <w:bCs/>
          <w:color w:val="000000"/>
          <w:szCs w:val="20"/>
          <w:lang w:val="nl-NL"/>
        </w:rPr>
        <w:lastRenderedPageBreak/>
        <w:t>Verordeningen</w:t>
      </w:r>
    </w:p>
    <w:p w14:paraId="7035677E" w14:textId="77777777" w:rsidR="00586C7C" w:rsidRPr="00DC5543" w:rsidRDefault="00000000" w:rsidP="00586C7C">
      <w:pPr>
        <w:jc w:val="both"/>
        <w:rPr>
          <w:rFonts w:cs="Calibri"/>
          <w:i/>
          <w:iCs/>
          <w:color w:val="000000"/>
          <w:szCs w:val="20"/>
        </w:rPr>
      </w:pPr>
      <w:r w:rsidRPr="00DC5543">
        <w:rPr>
          <w:rFonts w:cs="Calibri"/>
          <w:i/>
          <w:iCs/>
          <w:color w:val="000000"/>
          <w:szCs w:val="20"/>
        </w:rPr>
        <w:t>Hemelwater</w:t>
      </w:r>
    </w:p>
    <w:p w14:paraId="4BD03838" w14:textId="77777777" w:rsidR="00586C7C" w:rsidRPr="00DC5543" w:rsidRDefault="00000000" w:rsidP="00586C7C">
      <w:pPr>
        <w:jc w:val="both"/>
        <w:rPr>
          <w:rFonts w:eastAsia="Times New Roman" w:cs="Calibri"/>
          <w:color w:val="000000"/>
          <w:szCs w:val="20"/>
          <w:lang w:eastAsia="nl-BE"/>
        </w:rPr>
      </w:pPr>
      <w:r w:rsidRPr="00DC5543">
        <w:rPr>
          <w:rFonts w:cs="Calibri"/>
          <w:color w:val="000000"/>
          <w:szCs w:val="20"/>
        </w:rPr>
        <w:t>De vernieuwde hemelwaterverordening (2023) trad in werking op 2 oktober 2023. De aanvraag dient te voldoen aan de nieuwe hemelwaterverordening (2023).</w:t>
      </w:r>
    </w:p>
    <w:p w14:paraId="0E09A878" w14:textId="77777777" w:rsidR="00586C7C" w:rsidRPr="00DC5543" w:rsidRDefault="00586C7C" w:rsidP="00586C7C">
      <w:pPr>
        <w:jc w:val="both"/>
        <w:rPr>
          <w:rFonts w:eastAsia="Times New Roman" w:cs="Calibri"/>
          <w:color w:val="000000"/>
          <w:szCs w:val="20"/>
          <w:lang w:eastAsia="nl-BE"/>
        </w:rPr>
      </w:pPr>
    </w:p>
    <w:p w14:paraId="2390BB31" w14:textId="77777777" w:rsidR="00586C7C" w:rsidRPr="00E66476" w:rsidRDefault="00000000" w:rsidP="00586C7C">
      <w:pPr>
        <w:jc w:val="both"/>
        <w:rPr>
          <w:rFonts w:eastAsia="Times New Roman" w:cs="Calibri"/>
          <w:color w:val="000000"/>
          <w:szCs w:val="20"/>
          <w:lang w:eastAsia="nl-BE"/>
        </w:rPr>
      </w:pPr>
      <w:r w:rsidRPr="00E66476">
        <w:rPr>
          <w:rFonts w:eastAsia="Times New Roman" w:cs="Calibri"/>
          <w:color w:val="000000"/>
          <w:szCs w:val="20"/>
          <w:lang w:eastAsia="nl-BE"/>
        </w:rPr>
        <w:t>In het kader van de hemelwaterverordening dringt een optimaal behoud, berging en hergebruik van hemelwater zich aan. In het kader van veranderende klimatologische omstandigheden werd de nieuwe hemelwaterverordening van 2023 aangenomen en dienen omgevingsvergunningen, dewelke werden aangevraagd na 2 oktober 2023 getoetst te worden aan de nieuwe hemelwaterverordening (2023).</w:t>
      </w:r>
    </w:p>
    <w:p w14:paraId="026A181A" w14:textId="77777777" w:rsidR="00586C7C" w:rsidRPr="00E66476" w:rsidRDefault="00000000" w:rsidP="00586C7C">
      <w:pPr>
        <w:jc w:val="both"/>
        <w:rPr>
          <w:rFonts w:eastAsia="Times New Roman" w:cs="Calibri"/>
          <w:color w:val="000000"/>
          <w:szCs w:val="20"/>
          <w:lang w:eastAsia="nl-BE"/>
        </w:rPr>
      </w:pPr>
      <w:r w:rsidRPr="00E66476">
        <w:rPr>
          <w:rFonts w:eastAsia="Times New Roman" w:cs="Calibri"/>
          <w:color w:val="000000"/>
          <w:szCs w:val="20"/>
          <w:lang w:eastAsia="nl-BE"/>
        </w:rPr>
        <w:t> </w:t>
      </w:r>
    </w:p>
    <w:p w14:paraId="3B2B53FE" w14:textId="77777777" w:rsidR="00586C7C" w:rsidRPr="00DC5543" w:rsidRDefault="00000000" w:rsidP="00586C7C">
      <w:pPr>
        <w:jc w:val="both"/>
        <w:rPr>
          <w:rFonts w:eastAsia="Times New Roman" w:cs="Calibri"/>
          <w:color w:val="000000"/>
          <w:szCs w:val="20"/>
          <w:lang w:eastAsia="nl-BE"/>
        </w:rPr>
      </w:pPr>
      <w:r w:rsidRPr="00E66476">
        <w:rPr>
          <w:rFonts w:eastAsia="Times New Roman" w:cs="Calibri"/>
          <w:color w:val="000000"/>
          <w:szCs w:val="20"/>
          <w:lang w:eastAsia="nl-BE"/>
        </w:rPr>
        <w:t>Zodoende dient ieder ontwerp naar alle redelijkheid optimaal voorzien te worden van de nodige infrastructuur met betrekking tot opslag, behoud en hergebruik van hemelwater, conform de hemelwaterverordening 2023.</w:t>
      </w:r>
    </w:p>
    <w:p w14:paraId="08421A1C" w14:textId="77777777" w:rsidR="00586C7C" w:rsidRPr="00A70B85" w:rsidRDefault="00586C7C" w:rsidP="00586C7C">
      <w:pPr>
        <w:jc w:val="both"/>
        <w:rPr>
          <w:rFonts w:eastAsia="Times New Roman" w:cs="Calibri"/>
          <w:szCs w:val="20"/>
          <w:lang w:eastAsia="nl-BE"/>
        </w:rPr>
      </w:pPr>
    </w:p>
    <w:p w14:paraId="6AF05EB0" w14:textId="77777777" w:rsidR="00586C7C" w:rsidRPr="00A70B85" w:rsidRDefault="00000000" w:rsidP="00586C7C">
      <w:pPr>
        <w:jc w:val="both"/>
        <w:rPr>
          <w:rFonts w:eastAsia="Times New Roman" w:cs="Calibri"/>
          <w:szCs w:val="20"/>
          <w:lang w:eastAsia="nl-BE"/>
        </w:rPr>
      </w:pPr>
      <w:r w:rsidRPr="00A70B85">
        <w:rPr>
          <w:rFonts w:eastAsia="Times New Roman" w:cs="Calibri"/>
          <w:szCs w:val="20"/>
          <w:lang w:eastAsia="nl-BE"/>
        </w:rPr>
        <w:t xml:space="preserve">De hemelwaterverordening (2023) vereist voor de voorliggende aanvraag </w:t>
      </w:r>
    </w:p>
    <w:p w14:paraId="226D80D2" w14:textId="77777777" w:rsidR="00586C7C" w:rsidRPr="00A70B85" w:rsidRDefault="00000000" w:rsidP="00586C7C">
      <w:pPr>
        <w:jc w:val="both"/>
        <w:rPr>
          <w:rFonts w:eastAsia="Times New Roman" w:cs="Calibri"/>
          <w:szCs w:val="20"/>
          <w:lang w:eastAsia="nl-BE"/>
        </w:rPr>
      </w:pPr>
      <w:r w:rsidRPr="00A70B85">
        <w:rPr>
          <w:rFonts w:eastAsia="Times New Roman" w:cs="Calibri"/>
          <w:szCs w:val="20"/>
          <w:lang w:eastAsia="nl-BE"/>
        </w:rPr>
        <w:t xml:space="preserve">-een hemelwaterput van 79 250 liter en </w:t>
      </w:r>
    </w:p>
    <w:p w14:paraId="5DF3CDEE" w14:textId="77777777" w:rsidR="00586C7C" w:rsidRPr="00A70B85" w:rsidRDefault="00000000" w:rsidP="00586C7C">
      <w:pPr>
        <w:jc w:val="both"/>
        <w:rPr>
          <w:rFonts w:eastAsia="Times New Roman" w:cs="Calibri"/>
          <w:szCs w:val="20"/>
          <w:lang w:eastAsia="nl-BE"/>
        </w:rPr>
      </w:pPr>
      <w:r w:rsidRPr="00A70B85">
        <w:rPr>
          <w:rFonts w:eastAsia="Times New Roman" w:cs="Calibri"/>
          <w:szCs w:val="20"/>
          <w:lang w:eastAsia="nl-BE"/>
        </w:rPr>
        <w:t>een buffervolume van 25 162.5 liter en infiltratieoppervlakte van 61m².</w:t>
      </w:r>
    </w:p>
    <w:p w14:paraId="6D3014E6" w14:textId="77777777" w:rsidR="00586C7C" w:rsidRPr="00A70B85" w:rsidRDefault="00000000" w:rsidP="00586C7C">
      <w:pPr>
        <w:jc w:val="both"/>
        <w:rPr>
          <w:rFonts w:eastAsia="Times New Roman" w:cs="Calibri"/>
          <w:szCs w:val="20"/>
          <w:lang w:eastAsia="nl-BE"/>
        </w:rPr>
      </w:pPr>
      <w:r w:rsidRPr="00A70B85">
        <w:rPr>
          <w:rFonts w:eastAsia="Times New Roman" w:cs="Calibri"/>
          <w:szCs w:val="20"/>
          <w:lang w:eastAsia="nl-BE"/>
        </w:rPr>
        <w:t>De aanvraag voorziet:</w:t>
      </w:r>
    </w:p>
    <w:p w14:paraId="689EBBE8" w14:textId="77777777" w:rsidR="00586C7C" w:rsidRPr="00A70B85" w:rsidRDefault="00000000" w:rsidP="00586C7C">
      <w:pPr>
        <w:jc w:val="both"/>
        <w:rPr>
          <w:rFonts w:eastAsia="Times New Roman" w:cs="Calibri"/>
          <w:szCs w:val="20"/>
          <w:lang w:eastAsia="nl-BE"/>
        </w:rPr>
      </w:pPr>
      <w:r w:rsidRPr="00A70B85">
        <w:rPr>
          <w:rFonts w:eastAsia="Times New Roman" w:cs="Calibri"/>
          <w:szCs w:val="20"/>
          <w:lang w:eastAsia="nl-BE"/>
        </w:rPr>
        <w:t xml:space="preserve">-een hemelwaterput van 100 000 liter en </w:t>
      </w:r>
    </w:p>
    <w:p w14:paraId="2C9B92F7" w14:textId="77777777" w:rsidR="00586C7C" w:rsidRPr="00DC5543" w:rsidRDefault="00000000" w:rsidP="00586C7C">
      <w:pPr>
        <w:jc w:val="both"/>
        <w:rPr>
          <w:rFonts w:eastAsia="Times New Roman" w:cs="Calibri"/>
          <w:color w:val="000000"/>
          <w:szCs w:val="20"/>
          <w:lang w:eastAsia="nl-BE"/>
        </w:rPr>
      </w:pPr>
      <w:r w:rsidRPr="00A70B85">
        <w:rPr>
          <w:rFonts w:eastAsia="Times New Roman" w:cs="Calibri"/>
          <w:szCs w:val="20"/>
          <w:lang w:eastAsia="nl-BE"/>
        </w:rPr>
        <w:t xml:space="preserve">een open infiltratievoorziening van 61m² en 26000 liter met overloop </w:t>
      </w:r>
      <w:r>
        <w:rPr>
          <w:rFonts w:eastAsia="Times New Roman" w:cs="Calibri"/>
          <w:szCs w:val="20"/>
          <w:lang w:eastAsia="nl-BE"/>
        </w:rPr>
        <w:t>op eigen terrein.</w:t>
      </w:r>
    </w:p>
    <w:p w14:paraId="6761E5D8" w14:textId="77777777" w:rsidR="00586C7C" w:rsidRDefault="00000000" w:rsidP="00586C7C">
      <w:pPr>
        <w:jc w:val="both"/>
        <w:rPr>
          <w:rFonts w:eastAsia="Times New Roman" w:cs="Calibri"/>
          <w:color w:val="000000"/>
          <w:szCs w:val="20"/>
          <w:lang w:eastAsia="nl-BE"/>
        </w:rPr>
      </w:pPr>
      <w:r w:rsidRPr="00DC5543">
        <w:rPr>
          <w:rFonts w:eastAsia="Times New Roman" w:cs="Calibri"/>
          <w:color w:val="000000"/>
          <w:szCs w:val="20"/>
          <w:lang w:eastAsia="nl-BE"/>
        </w:rPr>
        <w:t>Het aangevraagde voldoet aan de hemelwaterverordening.</w:t>
      </w:r>
    </w:p>
    <w:p w14:paraId="31BB80B0" w14:textId="77777777" w:rsidR="00586C7C" w:rsidRDefault="00586C7C" w:rsidP="00586C7C">
      <w:pPr>
        <w:jc w:val="both"/>
        <w:rPr>
          <w:rFonts w:eastAsia="Times New Roman" w:cs="Calibri"/>
          <w:color w:val="000000"/>
          <w:szCs w:val="20"/>
          <w:lang w:eastAsia="nl-BE"/>
        </w:rPr>
      </w:pPr>
    </w:p>
    <w:p w14:paraId="0144A507" w14:textId="77777777" w:rsidR="00586C7C" w:rsidRPr="00AB0271" w:rsidRDefault="00000000" w:rsidP="00586C7C">
      <w:pPr>
        <w:jc w:val="both"/>
        <w:rPr>
          <w:rFonts w:eastAsia="Times New Roman" w:cs="Calibri"/>
          <w:i/>
          <w:iCs/>
          <w:color w:val="000000"/>
          <w:szCs w:val="20"/>
          <w:lang w:eastAsia="nl-BE"/>
        </w:rPr>
      </w:pPr>
      <w:r w:rsidRPr="00AB0271">
        <w:rPr>
          <w:rFonts w:eastAsia="Times New Roman" w:cs="Calibri"/>
          <w:i/>
          <w:iCs/>
          <w:color w:val="000000"/>
          <w:szCs w:val="20"/>
          <w:lang w:eastAsia="nl-BE"/>
        </w:rPr>
        <w:t>Toegankelijkheid</w:t>
      </w:r>
    </w:p>
    <w:p w14:paraId="417B9CCA" w14:textId="77777777" w:rsidR="00586C7C" w:rsidRDefault="00000000" w:rsidP="00586C7C">
      <w:pPr>
        <w:jc w:val="both"/>
        <w:rPr>
          <w:rFonts w:eastAsia="Times New Roman" w:cs="Calibri"/>
          <w:color w:val="000000"/>
          <w:szCs w:val="20"/>
          <w:lang w:eastAsia="nl-BE"/>
        </w:rPr>
      </w:pPr>
      <w:r w:rsidRPr="00AB0271">
        <w:rPr>
          <w:rFonts w:eastAsia="Times New Roman" w:cs="Calibri"/>
          <w:color w:val="000000"/>
          <w:szCs w:val="20"/>
          <w:lang w:eastAsia="nl-BE"/>
        </w:rPr>
        <w:t xml:space="preserve">De aanvraag valt </w:t>
      </w:r>
      <w:r>
        <w:rPr>
          <w:rFonts w:eastAsia="Times New Roman" w:cs="Calibri"/>
          <w:color w:val="000000"/>
          <w:szCs w:val="20"/>
          <w:lang w:eastAsia="nl-BE"/>
        </w:rPr>
        <w:t xml:space="preserve">niet </w:t>
      </w:r>
      <w:r w:rsidRPr="00AB0271">
        <w:rPr>
          <w:rFonts w:eastAsia="Times New Roman" w:cs="Calibri"/>
          <w:color w:val="000000"/>
          <w:szCs w:val="20"/>
          <w:lang w:eastAsia="nl-BE"/>
        </w:rPr>
        <w:t xml:space="preserve">onder de toepassing van het besluit van de Vlaamse regering van 5 juni 2009 en latere wijzigingen, houdende vaststelling van een gewestelijke stedenbouwkundige verordening inzake toegankelijkheid. </w:t>
      </w:r>
    </w:p>
    <w:p w14:paraId="3E3AC168" w14:textId="77777777" w:rsidR="00586C7C" w:rsidRDefault="00586C7C" w:rsidP="00586C7C">
      <w:pPr>
        <w:jc w:val="both"/>
        <w:rPr>
          <w:rFonts w:eastAsia="Times New Roman" w:cs="Calibri"/>
          <w:color w:val="000000"/>
          <w:szCs w:val="20"/>
          <w:lang w:eastAsia="nl-BE"/>
        </w:rPr>
      </w:pPr>
    </w:p>
    <w:p w14:paraId="6F1A97C8" w14:textId="77777777" w:rsidR="00586C7C" w:rsidRPr="00DC5543" w:rsidRDefault="00000000" w:rsidP="00586C7C">
      <w:pPr>
        <w:jc w:val="both"/>
        <w:rPr>
          <w:rFonts w:cs="Calibri"/>
          <w:b/>
          <w:bCs/>
          <w:color w:val="000000"/>
          <w:szCs w:val="20"/>
        </w:rPr>
      </w:pPr>
      <w:r w:rsidRPr="00DC5543">
        <w:rPr>
          <w:rFonts w:cs="Calibri"/>
          <w:b/>
          <w:bCs/>
          <w:color w:val="000000"/>
          <w:szCs w:val="20"/>
        </w:rPr>
        <w:t>Watertoets</w:t>
      </w:r>
    </w:p>
    <w:p w14:paraId="6A3DCE29" w14:textId="77777777" w:rsidR="00586C7C" w:rsidRPr="00BA1300" w:rsidRDefault="00000000" w:rsidP="00586C7C">
      <w:pPr>
        <w:jc w:val="both"/>
        <w:rPr>
          <w:rFonts w:eastAsia="Times New Roman" w:cs="Calibri"/>
          <w:color w:val="000000"/>
          <w:szCs w:val="20"/>
          <w:lang w:eastAsia="nl-BE"/>
        </w:rPr>
      </w:pPr>
      <w:r w:rsidRPr="00BA1300">
        <w:rPr>
          <w:rFonts w:eastAsia="Times New Roman" w:cs="Calibri"/>
          <w:color w:val="000000"/>
          <w:szCs w:val="20"/>
          <w:lang w:eastAsia="nl-BE"/>
        </w:rPr>
        <w:t>Sedert de inwerkingtreding van omzendbrief OMG/2022/1 op 1 januari 2023 dient de vergunningverlenende overheid de watertoets, veruitwendigd in onderhavige waterparagraaf, op een gewijzigde manier uit te voeren.</w:t>
      </w:r>
    </w:p>
    <w:p w14:paraId="601AFA7F" w14:textId="77777777" w:rsidR="00586C7C" w:rsidRPr="00BA1300" w:rsidRDefault="00000000" w:rsidP="00586C7C">
      <w:pPr>
        <w:jc w:val="both"/>
        <w:rPr>
          <w:rFonts w:eastAsia="Times New Roman" w:cs="Calibri"/>
          <w:color w:val="000000"/>
          <w:szCs w:val="20"/>
          <w:lang w:eastAsia="nl-BE"/>
        </w:rPr>
      </w:pPr>
      <w:r w:rsidRPr="00BA1300">
        <w:rPr>
          <w:rFonts w:eastAsia="Times New Roman" w:cs="Calibri"/>
          <w:color w:val="000000"/>
          <w:szCs w:val="20"/>
          <w:lang w:eastAsia="nl-BE"/>
        </w:rPr>
        <w:t> </w:t>
      </w:r>
    </w:p>
    <w:p w14:paraId="0608C0CB" w14:textId="77777777" w:rsidR="00586C7C" w:rsidRPr="00BA1300" w:rsidRDefault="00000000" w:rsidP="00586C7C">
      <w:pPr>
        <w:jc w:val="both"/>
        <w:rPr>
          <w:rFonts w:eastAsia="Times New Roman" w:cs="Calibri"/>
          <w:color w:val="000000"/>
          <w:szCs w:val="20"/>
          <w:lang w:eastAsia="nl-BE"/>
        </w:rPr>
      </w:pPr>
      <w:r w:rsidRPr="00BA1300">
        <w:rPr>
          <w:rFonts w:eastAsia="Times New Roman" w:cs="Calibri"/>
          <w:color w:val="000000"/>
          <w:szCs w:val="20"/>
          <w:lang w:eastAsia="nl-BE"/>
        </w:rPr>
        <w:t xml:space="preserve">Het decreet betreffende het integraal waterbeleid van 18 juli 2003, gewijzigd door het wijzigingsdecreet Integraal Waterbeleid van 19 juli 2013 en het wijzigingsbesluit van 25 november 2022, verplicht de vergunningverlenende overheid om de watertoets uit te voeren bij elke aanvraag tot omgevingsvergunning. Dit decreet vormt het juridisch kader voor het integraal waterbeleid in Vlaanderen. Het decreet bevat ook de omzetting van de kaderrichtlijn Water en de Overstromingsrichtlijn. </w:t>
      </w:r>
    </w:p>
    <w:p w14:paraId="18D8D961" w14:textId="77777777" w:rsidR="00586C7C" w:rsidRPr="00BA1300" w:rsidRDefault="00000000" w:rsidP="00586C7C">
      <w:pPr>
        <w:jc w:val="both"/>
        <w:rPr>
          <w:rFonts w:eastAsia="Times New Roman" w:cs="Calibri"/>
          <w:color w:val="000000"/>
          <w:szCs w:val="20"/>
          <w:lang w:eastAsia="nl-BE"/>
        </w:rPr>
      </w:pPr>
      <w:r w:rsidRPr="00BA1300">
        <w:rPr>
          <w:rFonts w:eastAsia="Times New Roman" w:cs="Calibri"/>
          <w:color w:val="000000"/>
          <w:szCs w:val="20"/>
          <w:lang w:eastAsia="nl-BE"/>
        </w:rPr>
        <w:t> </w:t>
      </w:r>
    </w:p>
    <w:p w14:paraId="52182977" w14:textId="77777777" w:rsidR="00586C7C" w:rsidRDefault="00000000" w:rsidP="00586C7C">
      <w:pPr>
        <w:jc w:val="both"/>
        <w:rPr>
          <w:rFonts w:eastAsia="Times New Roman" w:cs="Calibri"/>
          <w:color w:val="000000"/>
          <w:szCs w:val="20"/>
          <w:lang w:eastAsia="nl-BE"/>
        </w:rPr>
      </w:pPr>
      <w:r w:rsidRPr="00BA1300">
        <w:rPr>
          <w:rFonts w:eastAsia="Times New Roman" w:cs="Calibri"/>
          <w:color w:val="000000"/>
          <w:szCs w:val="20"/>
          <w:lang w:eastAsia="nl-BE"/>
        </w:rPr>
        <w:t>De watertoetsprocedure werd geoptimaliseerd (cfr. watertoetsbesluit – BVR van 20/07/2006 tot vaststelling van nadere regels voor de toepassing van de watertoets, tot aanwijzing van de adviesinstanties en tot vaststelling van nadere regels voor de adviesprocedure bij de watertoets, vermeld in artikel 1.3.1.1 van het decreet van 18 juli 2003 betreffende het integraal waterbeleid, gecoördineerd op 15 juni 2018), er werden aandachtspunten en richtlijnen geformuleerd, en het kaartmateriaal inzake overstromingsgevoelige gebieden werd aangepast.</w:t>
      </w:r>
    </w:p>
    <w:p w14:paraId="03FBA229" w14:textId="77777777" w:rsidR="00586C7C" w:rsidRDefault="00586C7C" w:rsidP="00586C7C">
      <w:pPr>
        <w:jc w:val="both"/>
        <w:rPr>
          <w:rFonts w:eastAsia="Times New Roman" w:cs="Calibri"/>
          <w:color w:val="000000"/>
          <w:szCs w:val="20"/>
          <w:lang w:eastAsia="nl-BE"/>
        </w:rPr>
      </w:pPr>
    </w:p>
    <w:p w14:paraId="6788AFE5" w14:textId="77777777" w:rsidR="00586C7C" w:rsidRDefault="00000000" w:rsidP="00586C7C">
      <w:pPr>
        <w:jc w:val="both"/>
        <w:rPr>
          <w:rFonts w:eastAsia="Times New Roman" w:cs="Calibri"/>
          <w:color w:val="000000"/>
          <w:szCs w:val="20"/>
          <w:lang w:eastAsia="nl-BE"/>
        </w:rPr>
      </w:pPr>
      <w:r>
        <w:rPr>
          <w:rFonts w:eastAsia="Times New Roman" w:cs="Calibri"/>
          <w:color w:val="000000"/>
          <w:szCs w:val="20"/>
          <w:lang w:eastAsia="nl-BE"/>
        </w:rPr>
        <w:t>Het perceel is niet gelegen in overstromingsgevoelig gebied.</w:t>
      </w:r>
    </w:p>
    <w:p w14:paraId="01D0DC75" w14:textId="77777777" w:rsidR="00586C7C" w:rsidRPr="00DC5543" w:rsidRDefault="00586C7C" w:rsidP="00586C7C">
      <w:pPr>
        <w:jc w:val="both"/>
        <w:rPr>
          <w:rFonts w:eastAsia="Times New Roman" w:cs="Calibri"/>
          <w:color w:val="000000"/>
          <w:szCs w:val="20"/>
          <w:lang w:eastAsia="nl-BE"/>
        </w:rPr>
      </w:pPr>
    </w:p>
    <w:p w14:paraId="44A61612"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RICHTLIJN GEWIJZIGD AFSTROMINGSREGIME</w:t>
      </w:r>
    </w:p>
    <w:p w14:paraId="32A998C5"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Vanaf een verharde oppervlakte van meer dan 1 000 m² moet door de vergunningverlenende instantie </w:t>
      </w:r>
    </w:p>
    <w:p w14:paraId="2F567B15"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advies worden gevraagd aan de waterbeheerder met betrekking tot mogelijke schadelijke effecten op de </w:t>
      </w:r>
    </w:p>
    <w:p w14:paraId="23BCB357"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toestand van het oppervlaktewater.</w:t>
      </w:r>
    </w:p>
    <w:p w14:paraId="1938DADD"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In het kader daarvan moet voldaan worden aan de volgende richtlijnen: </w:t>
      </w:r>
    </w:p>
    <w:p w14:paraId="353103FD"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 De nieuwe verhardingen in de aanvraag moeten oppervlakkig afwateren naar de groenzone op het </w:t>
      </w:r>
    </w:p>
    <w:p w14:paraId="3472C120"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lastRenderedPageBreak/>
        <w:t>eigen terrein (hoogstam fruitboomgaard).</w:t>
      </w:r>
    </w:p>
    <w:p w14:paraId="3167B5A7"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 Het water van de nieuwe daken moet, na </w:t>
      </w:r>
      <w:proofErr w:type="spellStart"/>
      <w:r w:rsidRPr="008F5083">
        <w:rPr>
          <w:rFonts w:eastAsia="Times New Roman" w:cs="Calibri"/>
          <w:i/>
          <w:iCs/>
          <w:color w:val="7F7F7F" w:themeColor="text1" w:themeTint="80"/>
          <w:szCs w:val="20"/>
          <w:lang w:eastAsia="nl-BE"/>
        </w:rPr>
        <w:t>herbruik</w:t>
      </w:r>
      <w:proofErr w:type="spellEnd"/>
      <w:r w:rsidRPr="008F5083">
        <w:rPr>
          <w:rFonts w:eastAsia="Times New Roman" w:cs="Calibri"/>
          <w:i/>
          <w:iCs/>
          <w:color w:val="7F7F7F" w:themeColor="text1" w:themeTint="80"/>
          <w:szCs w:val="20"/>
          <w:lang w:eastAsia="nl-BE"/>
        </w:rPr>
        <w:t xml:space="preserve">, overlopen naar een open infiltratievoorziening </w:t>
      </w:r>
    </w:p>
    <w:p w14:paraId="72B09704"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onder de vorm van een wadi of </w:t>
      </w:r>
      <w:proofErr w:type="spellStart"/>
      <w:r w:rsidRPr="008F5083">
        <w:rPr>
          <w:rFonts w:eastAsia="Times New Roman" w:cs="Calibri"/>
          <w:i/>
          <w:iCs/>
          <w:color w:val="7F7F7F" w:themeColor="text1" w:themeTint="80"/>
          <w:szCs w:val="20"/>
          <w:lang w:eastAsia="nl-BE"/>
        </w:rPr>
        <w:t>swale</w:t>
      </w:r>
      <w:proofErr w:type="spellEnd"/>
      <w:r w:rsidRPr="008F5083">
        <w:rPr>
          <w:rFonts w:eastAsia="Times New Roman" w:cs="Calibri"/>
          <w:i/>
          <w:iCs/>
          <w:color w:val="7F7F7F" w:themeColor="text1" w:themeTint="80"/>
          <w:szCs w:val="20"/>
          <w:lang w:eastAsia="nl-BE"/>
        </w:rPr>
        <w:t>.</w:t>
      </w:r>
    </w:p>
    <w:p w14:paraId="7B9E5C00"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 Het water van de bestaande daken moet ofwel oppervlakkig afwateren naar een voldoende </w:t>
      </w:r>
      <w:proofErr w:type="spellStart"/>
      <w:r w:rsidRPr="008F5083">
        <w:rPr>
          <w:rFonts w:eastAsia="Times New Roman" w:cs="Calibri"/>
          <w:i/>
          <w:iCs/>
          <w:color w:val="7F7F7F" w:themeColor="text1" w:themeTint="80"/>
          <w:szCs w:val="20"/>
          <w:lang w:eastAsia="nl-BE"/>
        </w:rPr>
        <w:t>groete</w:t>
      </w:r>
      <w:proofErr w:type="spellEnd"/>
      <w:r w:rsidRPr="008F5083">
        <w:rPr>
          <w:rFonts w:eastAsia="Times New Roman" w:cs="Calibri"/>
          <w:i/>
          <w:iCs/>
          <w:color w:val="7F7F7F" w:themeColor="text1" w:themeTint="80"/>
          <w:szCs w:val="20"/>
          <w:lang w:eastAsia="nl-BE"/>
        </w:rPr>
        <w:t xml:space="preserve"> </w:t>
      </w:r>
    </w:p>
    <w:p w14:paraId="053C6D68"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groenzone op het eigen terrein, ofwel a rato van 2 x de nieuwe dakoppervlakte mee op de </w:t>
      </w:r>
    </w:p>
    <w:p w14:paraId="7A3DD691"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infiltratievoorziening aangesloten worden.</w:t>
      </w:r>
    </w:p>
    <w:p w14:paraId="315D63D3"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 De infiltratievoorziening moet gedimensioneerd worden aan de hand van onderstaande tabel, waarbij </w:t>
      </w:r>
    </w:p>
    <w:p w14:paraId="66CB65E6"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het vereiste volume afhankelijk is van de gemeten infiltratiecapaciteit van de ondergrond.</w:t>
      </w:r>
    </w:p>
    <w:p w14:paraId="24111700"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 Indien de infiltratiecapaciteit van de ondergrond niet gemeten wordt, moet de infiltratievoorziening </w:t>
      </w:r>
    </w:p>
    <w:p w14:paraId="3EAC2ACD"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oppervlakkig overlopen naar de groenzone op het eigen terrein (hoogstam fruitboomgaard). De </w:t>
      </w:r>
    </w:p>
    <w:p w14:paraId="6DF2BF1B"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teelaarde van de boomgaard zorgt in dat geval voor extra infiltratiemogelijkheid, waardoor de </w:t>
      </w:r>
    </w:p>
    <w:p w14:paraId="149A5756"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standaard dimensioneringsrichtlijnen in de verordening volstaan:</w:t>
      </w:r>
    </w:p>
    <w:p w14:paraId="001540B5"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Vereiste volume: 330 m³ per hectare aangesloten dakoppervlakte.</w:t>
      </w:r>
    </w:p>
    <w:p w14:paraId="4A6017A6"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Vereiste infiltratieoppervlakte: minimum 8% van de aangesloten dakoppervlakte</w:t>
      </w:r>
    </w:p>
    <w:p w14:paraId="6378287A"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 Om de technische haalbaarheid aan te tonen, moeten duidelijke plannen (grondplan en doorsnede) </w:t>
      </w:r>
    </w:p>
    <w:p w14:paraId="13B5AA63"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van de infiltratievoorziening bij de aanvraag gevoegd worden.</w:t>
      </w:r>
    </w:p>
    <w:p w14:paraId="3B56582E" w14:textId="77777777" w:rsidR="00586C7C" w:rsidRPr="008F5083" w:rsidRDefault="00000000" w:rsidP="00586C7C">
      <w:pPr>
        <w:jc w:val="both"/>
        <w:rPr>
          <w:rFonts w:eastAsia="Times New Roman" w:cs="Calibri"/>
          <w:b/>
          <w:bCs/>
          <w:i/>
          <w:iCs/>
          <w:color w:val="7F7F7F" w:themeColor="text1" w:themeTint="80"/>
          <w:szCs w:val="20"/>
          <w:lang w:eastAsia="nl-BE"/>
        </w:rPr>
      </w:pPr>
      <w:r w:rsidRPr="008F5083">
        <w:rPr>
          <w:rFonts w:eastAsia="Times New Roman" w:cs="Calibri"/>
          <w:b/>
          <w:bCs/>
          <w:i/>
          <w:iCs/>
          <w:color w:val="7F7F7F" w:themeColor="text1" w:themeTint="80"/>
          <w:szCs w:val="20"/>
          <w:lang w:eastAsia="nl-BE"/>
        </w:rPr>
        <w:t>Er wordt voldaan aan bovenstaande richtlijnen.</w:t>
      </w:r>
    </w:p>
    <w:p w14:paraId="7A81A9BC"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Uitgezonderd de bestaande reinigingsplaats voor landbouwvoertuigen aan de achterzijde van het terrein, </w:t>
      </w:r>
    </w:p>
    <w:p w14:paraId="5B598702"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wordt het water van alle daken en verhardingen op het terrein afgevoerd naar een infiltratievoorziening in </w:t>
      </w:r>
    </w:p>
    <w:p w14:paraId="149D3F5B"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de boomgaard. Van zodra de infiltratievoorziening vol is, kan deze op natuurlijke wijze en verspreid in de </w:t>
      </w:r>
    </w:p>
    <w:p w14:paraId="6F94418D"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boomgaard overlopen. Er worden geen regenwateraansluitingen op een riolering op een openbare </w:t>
      </w:r>
    </w:p>
    <w:p w14:paraId="25A3A09B"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riolering of gracht gemaakt. Dit is gunstig in het kader van het afstromingsregime. </w:t>
      </w:r>
    </w:p>
    <w:p w14:paraId="115520D2" w14:textId="77777777" w:rsidR="00586C7C" w:rsidRPr="008F5083" w:rsidRDefault="00586C7C" w:rsidP="00586C7C">
      <w:pPr>
        <w:jc w:val="both"/>
        <w:rPr>
          <w:rFonts w:eastAsia="Times New Roman" w:cs="Calibri"/>
          <w:i/>
          <w:iCs/>
          <w:color w:val="7F7F7F" w:themeColor="text1" w:themeTint="80"/>
          <w:szCs w:val="20"/>
          <w:lang w:eastAsia="nl-BE"/>
        </w:rPr>
      </w:pPr>
    </w:p>
    <w:p w14:paraId="09D8C8D9"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DEEL 3 CONCLUSIES ONDERZOEK WATERBEHEERDER </w:t>
      </w:r>
    </w:p>
    <w:p w14:paraId="5C9DD4EB"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 </w:t>
      </w:r>
    </w:p>
    <w:p w14:paraId="2DFE1C08"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Uit de toepassing van de nadere regels voor de toepassing van de watertoets bij besluit van de Vlaamse </w:t>
      </w:r>
    </w:p>
    <w:p w14:paraId="08861E86"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Regering van 20 juli 2006, en latere wijzigingen, is gebleken dat de nieuwbouw loods en kuisruimte, </w:t>
      </w:r>
    </w:p>
    <w:p w14:paraId="1C4DB653"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bijkomende erfverharding, rooien van 10 fruitbomen, aanleg infiltratiebekken een verandering van de </w:t>
      </w:r>
    </w:p>
    <w:p w14:paraId="6C58581B"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toestand van watersystemen (of bestanddelen ervan) tot gevolg heeft.</w:t>
      </w:r>
    </w:p>
    <w:p w14:paraId="1438E85E"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Als gevolg van deze verandering valt geen negatief effect op het watersysteem te verwachten, mits </w:t>
      </w:r>
    </w:p>
    <w:p w14:paraId="663708A1"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volgende VOORWAARDEN worden nageleefd:</w:t>
      </w:r>
    </w:p>
    <w:p w14:paraId="68530850"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 Uiterlijk bij de ingebruikname van de overdekte constructies en verhardingen, moet de open </w:t>
      </w:r>
    </w:p>
    <w:p w14:paraId="5472E09E"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infiltratievoorziening in de boomgaard cfr. de plannen bij de vergunning uitgevoerd zijn, inclusief alle </w:t>
      </w:r>
    </w:p>
    <w:p w14:paraId="561FFB64"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voorziene regenwateraansluitingen. Vanaf dan moet de infiltratievoorziening in gebruik blijven.</w:t>
      </w:r>
    </w:p>
    <w:p w14:paraId="23FC1E0C"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xml:space="preserve">• De open infiltratievoorziening moet door de bouwheer als een goede huisvader onderhouden </w:t>
      </w:r>
    </w:p>
    <w:p w14:paraId="1A19695C" w14:textId="77777777" w:rsidR="00586C7C" w:rsidRPr="008F5083"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worden. Bij voorkeur wordt ze ingezaaid met gras zodat maaien mogelijk is.</w:t>
      </w:r>
    </w:p>
    <w:p w14:paraId="5BEBAE56" w14:textId="77777777" w:rsidR="00586C7C" w:rsidRDefault="00000000" w:rsidP="00586C7C">
      <w:pPr>
        <w:jc w:val="both"/>
        <w:rPr>
          <w:rFonts w:eastAsia="Times New Roman" w:cs="Calibri"/>
          <w:i/>
          <w:iCs/>
          <w:color w:val="7F7F7F" w:themeColor="text1" w:themeTint="80"/>
          <w:szCs w:val="20"/>
          <w:lang w:eastAsia="nl-BE"/>
        </w:rPr>
      </w:pPr>
      <w:r w:rsidRPr="008F5083">
        <w:rPr>
          <w:rFonts w:eastAsia="Times New Roman" w:cs="Calibri"/>
          <w:i/>
          <w:iCs/>
          <w:color w:val="7F7F7F" w:themeColor="text1" w:themeTint="80"/>
          <w:szCs w:val="20"/>
          <w:lang w:eastAsia="nl-BE"/>
        </w:rPr>
        <w:t>• Het is niet toegestaan om bodem en wanden waterdicht af te dekken met bv een plastic folie.</w:t>
      </w:r>
    </w:p>
    <w:p w14:paraId="7B8BF0C1" w14:textId="77777777" w:rsidR="00586C7C" w:rsidRPr="008F5083" w:rsidRDefault="00586C7C" w:rsidP="00586C7C">
      <w:pPr>
        <w:jc w:val="both"/>
        <w:rPr>
          <w:rFonts w:eastAsia="Times New Roman" w:cs="Calibri"/>
          <w:i/>
          <w:iCs/>
          <w:color w:val="7F7F7F" w:themeColor="text1" w:themeTint="80"/>
          <w:szCs w:val="20"/>
          <w:lang w:eastAsia="nl-BE"/>
        </w:rPr>
      </w:pPr>
    </w:p>
    <w:p w14:paraId="42A0224F" w14:textId="77777777" w:rsidR="00586C7C" w:rsidRPr="004E615C" w:rsidRDefault="00000000" w:rsidP="00586C7C">
      <w:pPr>
        <w:jc w:val="both"/>
        <w:rPr>
          <w:rFonts w:eastAsia="Times New Roman" w:cs="Calibri"/>
          <w:color w:val="000000"/>
          <w:szCs w:val="20"/>
          <w:lang w:eastAsia="nl-BE"/>
        </w:rPr>
      </w:pPr>
      <w:r w:rsidRPr="004E615C">
        <w:rPr>
          <w:rFonts w:eastAsia="Times New Roman" w:cs="Calibri"/>
          <w:color w:val="000000"/>
          <w:szCs w:val="20"/>
          <w:lang w:eastAsia="nl-BE"/>
        </w:rPr>
        <w:t xml:space="preserve">Het waterbergend vermogen wordt op afdoende wijze gevrijwaard door de </w:t>
      </w:r>
      <w:r>
        <w:rPr>
          <w:rFonts w:eastAsia="Times New Roman" w:cs="Calibri"/>
          <w:color w:val="000000"/>
          <w:szCs w:val="20"/>
          <w:lang w:eastAsia="nl-BE"/>
        </w:rPr>
        <w:t>genomen maatregelen.</w:t>
      </w:r>
    </w:p>
    <w:p w14:paraId="145116D4" w14:textId="77777777" w:rsidR="00586C7C" w:rsidRPr="004E615C" w:rsidRDefault="00000000" w:rsidP="00586C7C">
      <w:pPr>
        <w:jc w:val="both"/>
        <w:rPr>
          <w:rFonts w:eastAsia="Times New Roman" w:cs="Calibri"/>
          <w:color w:val="000000"/>
          <w:szCs w:val="20"/>
          <w:lang w:eastAsia="nl-BE"/>
        </w:rPr>
      </w:pPr>
      <w:r w:rsidRPr="004E615C">
        <w:rPr>
          <w:rFonts w:eastAsia="Times New Roman" w:cs="Calibri"/>
          <w:color w:val="000000"/>
          <w:szCs w:val="20"/>
          <w:lang w:eastAsia="nl-BE"/>
        </w:rPr>
        <w:t>Het ontwerp is verenigbaar met de doelstellingen van het integraal waterbeleid, zoals vervat in artikel 1.2.1 tot 1.2.4 Waterwetboek, evenals met art. 1.3.1.1 Waterwetboek.</w:t>
      </w:r>
    </w:p>
    <w:p w14:paraId="05E58C99" w14:textId="77777777" w:rsidR="00586C7C" w:rsidRPr="004E615C" w:rsidRDefault="00586C7C" w:rsidP="00586C7C">
      <w:pPr>
        <w:jc w:val="both"/>
        <w:rPr>
          <w:rFonts w:eastAsia="Times New Roman" w:cs="Calibri"/>
          <w:color w:val="000000"/>
          <w:szCs w:val="20"/>
          <w:lang w:eastAsia="nl-BE"/>
        </w:rPr>
      </w:pPr>
    </w:p>
    <w:p w14:paraId="524F8B4B" w14:textId="77777777" w:rsidR="00586C7C" w:rsidRDefault="00000000" w:rsidP="00586C7C">
      <w:pPr>
        <w:jc w:val="both"/>
        <w:rPr>
          <w:rFonts w:eastAsia="Times New Roman" w:cs="Calibri"/>
          <w:color w:val="000000"/>
          <w:szCs w:val="20"/>
          <w:lang w:eastAsia="nl-BE"/>
        </w:rPr>
      </w:pPr>
      <w:r w:rsidRPr="004E615C">
        <w:rPr>
          <w:rFonts w:eastAsia="Times New Roman" w:cs="Calibri"/>
          <w:color w:val="000000"/>
          <w:szCs w:val="20"/>
          <w:lang w:eastAsia="nl-BE"/>
        </w:rPr>
        <w:t>De aanvraag doorstaat de watertoets.</w:t>
      </w:r>
    </w:p>
    <w:p w14:paraId="509FA18C" w14:textId="77777777" w:rsidR="00586C7C" w:rsidRPr="00CB1234" w:rsidRDefault="00586C7C" w:rsidP="00586C7C">
      <w:pPr>
        <w:jc w:val="both"/>
        <w:rPr>
          <w:rFonts w:cs="Calibri"/>
          <w:b/>
          <w:bCs/>
          <w:color w:val="000000"/>
          <w:szCs w:val="20"/>
          <w:highlight w:val="yellow"/>
        </w:rPr>
      </w:pPr>
    </w:p>
    <w:p w14:paraId="170567E1" w14:textId="77777777" w:rsidR="00586C7C" w:rsidRPr="00DC5543" w:rsidRDefault="00000000" w:rsidP="00586C7C">
      <w:pPr>
        <w:jc w:val="both"/>
        <w:rPr>
          <w:rFonts w:cs="Calibri"/>
          <w:b/>
          <w:bCs/>
          <w:color w:val="000000"/>
          <w:szCs w:val="20"/>
        </w:rPr>
      </w:pPr>
      <w:r w:rsidRPr="00DC5543">
        <w:rPr>
          <w:rFonts w:cs="Calibri"/>
          <w:b/>
          <w:bCs/>
          <w:color w:val="000000"/>
          <w:szCs w:val="20"/>
        </w:rPr>
        <w:t>Wegenis</w:t>
      </w:r>
    </w:p>
    <w:p w14:paraId="456EEB6B" w14:textId="77777777" w:rsidR="00586C7C" w:rsidRPr="00DC5543" w:rsidRDefault="00000000" w:rsidP="00586C7C">
      <w:pPr>
        <w:jc w:val="both"/>
        <w:rPr>
          <w:rFonts w:cs="Calibri"/>
          <w:color w:val="000000"/>
          <w:szCs w:val="20"/>
        </w:rPr>
      </w:pPr>
      <w:r w:rsidRPr="00DC5543">
        <w:rPr>
          <w:rFonts w:cs="Calibri"/>
          <w:color w:val="000000"/>
          <w:szCs w:val="20"/>
        </w:rPr>
        <w:t>De voorliggende weg (</w:t>
      </w:r>
      <w:r>
        <w:rPr>
          <w:rFonts w:cs="Calibri"/>
          <w:color w:val="000000"/>
          <w:szCs w:val="20"/>
        </w:rPr>
        <w:t>Overhemsestraat</w:t>
      </w:r>
      <w:r w:rsidRPr="00DC5543">
        <w:rPr>
          <w:rFonts w:cs="Calibri"/>
          <w:color w:val="000000"/>
          <w:szCs w:val="20"/>
        </w:rPr>
        <w:t>) is een gemeenteweg.</w:t>
      </w:r>
    </w:p>
    <w:p w14:paraId="4B4A490D" w14:textId="77777777" w:rsidR="00586C7C" w:rsidRPr="00DC5543" w:rsidRDefault="00000000" w:rsidP="00586C7C">
      <w:pPr>
        <w:jc w:val="both"/>
        <w:rPr>
          <w:rFonts w:cs="Calibri"/>
          <w:color w:val="000000"/>
          <w:szCs w:val="20"/>
        </w:rPr>
      </w:pPr>
      <w:r w:rsidRPr="00DC5543">
        <w:rPr>
          <w:rFonts w:cs="Calibri"/>
          <w:color w:val="000000"/>
          <w:szCs w:val="20"/>
        </w:rPr>
        <w:t>Het aangevraagde laat de voorliggende weg onverlet.</w:t>
      </w:r>
    </w:p>
    <w:p w14:paraId="7BE1681D" w14:textId="77777777" w:rsidR="00586C7C" w:rsidRPr="00CB1234" w:rsidRDefault="00586C7C" w:rsidP="00586C7C">
      <w:pPr>
        <w:jc w:val="both"/>
        <w:rPr>
          <w:rFonts w:cs="Calibri"/>
          <w:b/>
          <w:bCs/>
          <w:color w:val="000000"/>
          <w:szCs w:val="20"/>
          <w:highlight w:val="yellow"/>
        </w:rPr>
      </w:pPr>
    </w:p>
    <w:p w14:paraId="11640C0F" w14:textId="77777777" w:rsidR="00586C7C" w:rsidRPr="00DC5543" w:rsidRDefault="00000000" w:rsidP="00586C7C">
      <w:pPr>
        <w:jc w:val="both"/>
        <w:rPr>
          <w:rFonts w:eastAsia="Times New Roman" w:cs="Calibri"/>
          <w:b/>
          <w:bCs/>
          <w:color w:val="000000"/>
          <w:szCs w:val="20"/>
          <w:lang w:eastAsia="nl-BE"/>
        </w:rPr>
      </w:pPr>
      <w:r w:rsidRPr="009827EF">
        <w:rPr>
          <w:rFonts w:eastAsia="Times New Roman" w:cs="Calibri"/>
          <w:b/>
          <w:bCs/>
          <w:color w:val="000000"/>
          <w:szCs w:val="20"/>
          <w:lang w:eastAsia="nl-BE"/>
        </w:rPr>
        <w:t>Erfgoed-/archeologietoets</w:t>
      </w:r>
    </w:p>
    <w:p w14:paraId="462F681A" w14:textId="77777777" w:rsidR="00586C7C" w:rsidRPr="00CB1234" w:rsidRDefault="00000000" w:rsidP="00586C7C">
      <w:pPr>
        <w:jc w:val="both"/>
        <w:rPr>
          <w:rFonts w:eastAsia="Times New Roman" w:cs="Calibri"/>
          <w:color w:val="000000"/>
          <w:szCs w:val="20"/>
          <w:lang w:eastAsia="nl-BE"/>
        </w:rPr>
      </w:pPr>
      <w:r w:rsidRPr="00CB1234">
        <w:rPr>
          <w:rFonts w:eastAsia="Times New Roman" w:cs="Calibri"/>
          <w:color w:val="000000"/>
          <w:szCs w:val="20"/>
          <w:lang w:eastAsia="nl-BE"/>
        </w:rPr>
        <w:t>Het perceel van het aangevraagde is niet gelegen in een gebied waar archeologie te verwachten valt.</w:t>
      </w:r>
    </w:p>
    <w:p w14:paraId="23B98051" w14:textId="77777777" w:rsidR="00586C7C" w:rsidRPr="00CB1234" w:rsidRDefault="00000000" w:rsidP="00586C7C">
      <w:pPr>
        <w:jc w:val="both"/>
        <w:rPr>
          <w:rFonts w:eastAsia="Times New Roman" w:cs="Calibri"/>
          <w:color w:val="000000"/>
          <w:szCs w:val="20"/>
          <w:lang w:eastAsia="nl-BE"/>
        </w:rPr>
      </w:pPr>
      <w:r w:rsidRPr="00CB1234">
        <w:rPr>
          <w:rFonts w:eastAsia="Times New Roman" w:cs="Calibri"/>
          <w:color w:val="000000"/>
          <w:szCs w:val="20"/>
          <w:lang w:eastAsia="nl-BE"/>
        </w:rPr>
        <w:t>Er is op het perceel geen sprake van vastgesteld bouwkundig of landschappelijk erfgoed, alsook geen erfgoed- of archeologische elementen.</w:t>
      </w:r>
    </w:p>
    <w:p w14:paraId="1E7C7939" w14:textId="77777777" w:rsidR="00586C7C" w:rsidRPr="009827EF" w:rsidRDefault="00000000" w:rsidP="00586C7C">
      <w:pPr>
        <w:jc w:val="both"/>
        <w:rPr>
          <w:rFonts w:eastAsia="Times New Roman" w:cs="Calibri"/>
          <w:color w:val="000000"/>
          <w:szCs w:val="20"/>
          <w:lang w:eastAsia="nl-BE"/>
        </w:rPr>
      </w:pPr>
      <w:r w:rsidRPr="00CB1234">
        <w:rPr>
          <w:rFonts w:eastAsia="Times New Roman" w:cs="Calibri"/>
          <w:b/>
          <w:bCs/>
          <w:color w:val="000000"/>
          <w:szCs w:val="20"/>
          <w:lang w:eastAsia="nl-BE"/>
        </w:rPr>
        <w:t> </w:t>
      </w:r>
      <w:r w:rsidRPr="00CB1234">
        <w:rPr>
          <w:rFonts w:eastAsia="Times New Roman" w:cs="Calibri"/>
          <w:color w:val="000000"/>
          <w:szCs w:val="20"/>
          <w:lang w:eastAsia="nl-BE"/>
        </w:rPr>
        <w:t>Het aangevraagde doorstaat de erfgoed- en archeologietoets.</w:t>
      </w:r>
    </w:p>
    <w:p w14:paraId="2843325C" w14:textId="77777777" w:rsidR="00586C7C" w:rsidRPr="00DC5543" w:rsidRDefault="00586C7C" w:rsidP="00586C7C">
      <w:pPr>
        <w:jc w:val="both"/>
        <w:rPr>
          <w:rFonts w:eastAsia="Times New Roman" w:cs="Calibri"/>
          <w:color w:val="000000"/>
          <w:szCs w:val="20"/>
          <w:lang w:eastAsia="nl-BE"/>
        </w:rPr>
      </w:pPr>
    </w:p>
    <w:p w14:paraId="34EFC52B" w14:textId="77777777" w:rsidR="00586C7C" w:rsidRDefault="00000000" w:rsidP="00586C7C">
      <w:pPr>
        <w:jc w:val="both"/>
        <w:rPr>
          <w:rFonts w:eastAsia="Times New Roman" w:cs="Calibri"/>
          <w:b/>
          <w:bCs/>
          <w:color w:val="000000"/>
          <w:szCs w:val="20"/>
          <w:lang w:eastAsia="nl-BE"/>
        </w:rPr>
      </w:pPr>
      <w:r w:rsidRPr="009827EF">
        <w:rPr>
          <w:rFonts w:eastAsia="Times New Roman" w:cs="Calibri"/>
          <w:b/>
          <w:bCs/>
          <w:color w:val="000000"/>
          <w:szCs w:val="20"/>
          <w:lang w:eastAsia="nl-BE"/>
        </w:rPr>
        <w:t>Toetsing aan de goede ruimtelijke ordening</w:t>
      </w:r>
    </w:p>
    <w:p w14:paraId="6D6BE2FA" w14:textId="77777777" w:rsidR="00586C7C" w:rsidRPr="00185911" w:rsidRDefault="00000000" w:rsidP="00586C7C">
      <w:pPr>
        <w:jc w:val="both"/>
        <w:rPr>
          <w:rFonts w:eastAsia="Times New Roman" w:cs="Calibri"/>
          <w:color w:val="000000"/>
          <w:szCs w:val="20"/>
          <w:lang w:eastAsia="nl-BE"/>
        </w:rPr>
      </w:pPr>
      <w:r w:rsidRPr="00185911">
        <w:rPr>
          <w:rFonts w:eastAsia="Times New Roman" w:cs="Calibri"/>
          <w:color w:val="000000"/>
          <w:szCs w:val="20"/>
          <w:lang w:eastAsia="nl-BE"/>
        </w:rPr>
        <w:t>Een aanvraag tot omgevingsvergunning dient beoordeeld te worden volgens de beoordelingsgronden zoals voorzien in art. 4.3.1 van de VCRO. </w:t>
      </w:r>
    </w:p>
    <w:p w14:paraId="5EEF8149" w14:textId="77777777" w:rsidR="00586C7C" w:rsidRPr="00185911" w:rsidRDefault="00000000" w:rsidP="00586C7C">
      <w:pPr>
        <w:jc w:val="both"/>
        <w:rPr>
          <w:rFonts w:eastAsia="Times New Roman" w:cs="Calibri"/>
          <w:color w:val="000000"/>
          <w:szCs w:val="20"/>
          <w:lang w:eastAsia="nl-BE"/>
        </w:rPr>
      </w:pPr>
      <w:r w:rsidRPr="00185911">
        <w:rPr>
          <w:rFonts w:eastAsia="Times New Roman" w:cs="Calibri"/>
          <w:color w:val="000000"/>
          <w:szCs w:val="20"/>
          <w:lang w:eastAsia="nl-BE"/>
        </w:rPr>
        <w:t>Deze beoordeling - als uitvoering van art. 1.1.4 van de codex gericht op een duurzame ruimtelijke ontwikkeling en met oog voor de ruimtelijke draagkracht, de gevolgen voor het leefmilieu en de culturele, economische, esthetische en sociale gevolgen - houdt rekening met de volgende criteria als uitvoering van art. 4.3.1. van de Vlaamse Codex Ruimtelijke Ordening:</w:t>
      </w:r>
    </w:p>
    <w:p w14:paraId="253FC016" w14:textId="77777777" w:rsidR="00586C7C" w:rsidRPr="00185911" w:rsidRDefault="00000000" w:rsidP="00586C7C">
      <w:pPr>
        <w:jc w:val="both"/>
        <w:rPr>
          <w:rFonts w:eastAsia="Times New Roman" w:cs="Calibri"/>
          <w:color w:val="000000"/>
          <w:szCs w:val="20"/>
          <w:lang w:eastAsia="nl-BE"/>
        </w:rPr>
      </w:pPr>
      <w:r w:rsidRPr="00185911">
        <w:rPr>
          <w:rFonts w:eastAsia="Times New Roman" w:cs="Calibri"/>
          <w:color w:val="000000"/>
          <w:szCs w:val="20"/>
          <w:lang w:eastAsia="nl-BE"/>
        </w:rPr>
        <w:t> </w:t>
      </w:r>
    </w:p>
    <w:p w14:paraId="19B8DB6B" w14:textId="77777777" w:rsidR="00586C7C" w:rsidRPr="00185911" w:rsidRDefault="00000000" w:rsidP="00586C7C">
      <w:pPr>
        <w:jc w:val="both"/>
        <w:rPr>
          <w:rFonts w:eastAsia="Times New Roman" w:cs="Calibri"/>
          <w:color w:val="000000"/>
          <w:szCs w:val="20"/>
          <w:lang w:eastAsia="nl-BE"/>
        </w:rPr>
      </w:pPr>
      <w:r w:rsidRPr="00185911">
        <w:rPr>
          <w:rFonts w:eastAsia="Times New Roman" w:cs="Calibri"/>
          <w:color w:val="000000"/>
          <w:szCs w:val="20"/>
          <w:lang w:eastAsia="nl-BE"/>
        </w:rPr>
        <w:t>In het kader van de beoordeling van de goede ruimtelijke ordening stelt artikel 4.3.1. §2, 1° VCRO het volgende:</w:t>
      </w:r>
    </w:p>
    <w:p w14:paraId="63C66006" w14:textId="77777777" w:rsidR="00586C7C" w:rsidRPr="00185911" w:rsidRDefault="00000000" w:rsidP="00586C7C">
      <w:pPr>
        <w:jc w:val="both"/>
        <w:rPr>
          <w:rFonts w:eastAsia="Times New Roman" w:cs="Calibri"/>
          <w:color w:val="000000"/>
          <w:szCs w:val="20"/>
          <w:lang w:eastAsia="nl-BE"/>
        </w:rPr>
      </w:pPr>
      <w:r w:rsidRPr="00185911">
        <w:rPr>
          <w:rFonts w:eastAsia="Times New Roman" w:cs="Calibri"/>
          <w:color w:val="000000"/>
          <w:szCs w:val="20"/>
          <w:lang w:eastAsia="nl-BE"/>
        </w:rPr>
        <w:t> </w:t>
      </w:r>
    </w:p>
    <w:p w14:paraId="4C5EC34F" w14:textId="77777777" w:rsidR="00586C7C" w:rsidRPr="00185911" w:rsidRDefault="00000000" w:rsidP="00586C7C">
      <w:pPr>
        <w:jc w:val="both"/>
        <w:rPr>
          <w:rFonts w:eastAsia="Times New Roman" w:cs="Calibri"/>
          <w:color w:val="000000"/>
          <w:szCs w:val="20"/>
          <w:lang w:eastAsia="nl-BE"/>
        </w:rPr>
      </w:pPr>
      <w:r w:rsidRPr="00185911">
        <w:rPr>
          <w:rFonts w:eastAsia="Times New Roman" w:cs="Calibri"/>
          <w:color w:val="000000"/>
          <w:szCs w:val="20"/>
          <w:lang w:eastAsia="nl-BE"/>
        </w:rPr>
        <w:t>“§ 2. De overeenstemming met een goede ruimtelijke ordening wordt beoordeeld met inachtneming van volgende beginselen :</w:t>
      </w:r>
    </w:p>
    <w:p w14:paraId="6A779493" w14:textId="77777777" w:rsidR="00586C7C" w:rsidRPr="00185911" w:rsidRDefault="00000000" w:rsidP="00586C7C">
      <w:pPr>
        <w:jc w:val="both"/>
        <w:rPr>
          <w:rFonts w:eastAsia="Times New Roman" w:cs="Calibri"/>
          <w:color w:val="000000"/>
          <w:szCs w:val="20"/>
          <w:lang w:eastAsia="nl-BE"/>
        </w:rPr>
      </w:pPr>
      <w:r w:rsidRPr="00185911">
        <w:rPr>
          <w:rFonts w:eastAsia="Times New Roman" w:cs="Calibri"/>
          <w:color w:val="000000"/>
          <w:szCs w:val="20"/>
          <w:lang w:eastAsia="nl-BE"/>
        </w:rPr>
        <w:t>1° het aangevraagde wordt, voor zover noodzakelijk of relevant, beoordeeld aan de hand van aandachtspunten en criteria die betrekking hebben op de functionele inpasbaarheid, de mobiliteitsimpact, de schaal, het ruimtegebruik en de bouwdichtheid, visueel-vormelijke elementen, cultuurhistorische aspecten en het bodemreliëf, en op hinderaspecten, gezondheid, gebruiksgenot en veiligheid in het algemeen, in het bijzonder met inachtneming van de doelstellingen van artikel 1.1.4;”</w:t>
      </w:r>
    </w:p>
    <w:p w14:paraId="088BB44E" w14:textId="77777777" w:rsidR="00586C7C" w:rsidRPr="00185911" w:rsidRDefault="00000000" w:rsidP="00586C7C">
      <w:pPr>
        <w:jc w:val="both"/>
        <w:rPr>
          <w:rFonts w:eastAsia="Times New Roman" w:cs="Calibri"/>
          <w:color w:val="000000"/>
          <w:szCs w:val="20"/>
          <w:lang w:eastAsia="nl-BE"/>
        </w:rPr>
      </w:pPr>
      <w:r w:rsidRPr="00185911">
        <w:rPr>
          <w:rFonts w:eastAsia="Times New Roman" w:cs="Calibri"/>
          <w:color w:val="000000"/>
          <w:szCs w:val="20"/>
          <w:lang w:eastAsia="nl-BE"/>
        </w:rPr>
        <w:t> </w:t>
      </w:r>
    </w:p>
    <w:p w14:paraId="7290D333" w14:textId="77777777" w:rsidR="00586C7C" w:rsidRPr="00185911" w:rsidRDefault="00000000" w:rsidP="00586C7C">
      <w:pPr>
        <w:jc w:val="both"/>
        <w:rPr>
          <w:rFonts w:eastAsia="Times New Roman" w:cs="Calibri"/>
          <w:color w:val="000000"/>
          <w:szCs w:val="20"/>
          <w:lang w:eastAsia="nl-BE"/>
        </w:rPr>
      </w:pPr>
      <w:r w:rsidRPr="00185911">
        <w:rPr>
          <w:rFonts w:eastAsia="Times New Roman" w:cs="Calibri"/>
          <w:color w:val="000000"/>
          <w:szCs w:val="20"/>
          <w:lang w:eastAsia="nl-BE"/>
        </w:rPr>
        <w:t>Hieromtrent kan worden opgemerkt:</w:t>
      </w:r>
    </w:p>
    <w:p w14:paraId="39033494" w14:textId="77777777" w:rsidR="00586C7C" w:rsidRDefault="00586C7C" w:rsidP="00586C7C">
      <w:pPr>
        <w:jc w:val="both"/>
        <w:rPr>
          <w:rFonts w:eastAsia="Times New Roman" w:cs="Calibri"/>
          <w:color w:val="000000"/>
          <w:szCs w:val="20"/>
          <w:lang w:eastAsia="nl-BE"/>
        </w:rPr>
      </w:pPr>
    </w:p>
    <w:p w14:paraId="4B04DEB7" w14:textId="77777777" w:rsidR="00586C7C" w:rsidRPr="00B05270" w:rsidRDefault="00000000" w:rsidP="00586C7C">
      <w:pPr>
        <w:jc w:val="both"/>
        <w:rPr>
          <w:rFonts w:eastAsia="Times New Roman" w:cs="Calibri"/>
          <w:i/>
          <w:iCs/>
          <w:color w:val="000000"/>
          <w:szCs w:val="20"/>
          <w:u w:val="single"/>
          <w:lang w:eastAsia="nl-BE"/>
        </w:rPr>
      </w:pPr>
      <w:r w:rsidRPr="00185911">
        <w:rPr>
          <w:rFonts w:eastAsia="Times New Roman" w:cs="Calibri"/>
          <w:i/>
          <w:iCs/>
          <w:color w:val="000000"/>
          <w:szCs w:val="20"/>
          <w:u w:val="single"/>
          <w:lang w:eastAsia="nl-BE"/>
        </w:rPr>
        <w:t>Functionele inpasbaarheid</w:t>
      </w:r>
    </w:p>
    <w:p w14:paraId="14E1013A" w14:textId="77777777" w:rsidR="00586C7C" w:rsidRDefault="00000000" w:rsidP="00586C7C">
      <w:pPr>
        <w:jc w:val="both"/>
        <w:rPr>
          <w:rFonts w:eastAsia="Times New Roman" w:cs="Calibri"/>
          <w:color w:val="000000"/>
          <w:szCs w:val="20"/>
          <w:lang w:eastAsia="nl-BE"/>
        </w:rPr>
      </w:pPr>
      <w:r>
        <w:rPr>
          <w:rFonts w:eastAsia="Times New Roman" w:cs="Calibri"/>
          <w:color w:val="000000"/>
          <w:szCs w:val="20"/>
          <w:lang w:eastAsia="nl-BE"/>
        </w:rPr>
        <w:t xml:space="preserve">Het aangevraagde betreft </w:t>
      </w:r>
      <w:r>
        <w:t>de nieuwbouw van een loods en kuisruimte, het rooien van 10 fruitbomen, de aanleg van een infiltratiebekken, de aanleg bijkomende erfverharding, de hernieuwing van de exploitatievergunning van een runveehouderij en de melding tussentijdse reductie rundveehouderijen en mestverwerkingsinstallaties</w:t>
      </w:r>
      <w:r>
        <w:rPr>
          <w:rFonts w:eastAsia="Times New Roman" w:cs="Calibri"/>
          <w:color w:val="000000"/>
          <w:szCs w:val="20"/>
          <w:lang w:eastAsia="nl-BE"/>
        </w:rPr>
        <w:t xml:space="preserve"> en is functioneel inpasbaar in agrarisch gebied en in de onmiddellijke omgeving.</w:t>
      </w:r>
    </w:p>
    <w:p w14:paraId="16F8D362" w14:textId="77777777" w:rsidR="00586C7C" w:rsidRDefault="00586C7C" w:rsidP="00586C7C">
      <w:pPr>
        <w:jc w:val="both"/>
        <w:rPr>
          <w:rFonts w:eastAsia="Times New Roman" w:cs="Calibri"/>
          <w:color w:val="000000"/>
          <w:szCs w:val="20"/>
          <w:lang w:eastAsia="nl-BE"/>
        </w:rPr>
      </w:pPr>
    </w:p>
    <w:p w14:paraId="62D20AC0" w14:textId="77777777" w:rsidR="00586C7C" w:rsidRPr="00B05270" w:rsidRDefault="00000000" w:rsidP="00586C7C">
      <w:pPr>
        <w:jc w:val="both"/>
        <w:rPr>
          <w:rFonts w:cs="Calibri"/>
          <w:i/>
          <w:iCs/>
          <w:color w:val="000000"/>
          <w:szCs w:val="20"/>
          <w:u w:val="single"/>
        </w:rPr>
      </w:pPr>
      <w:r w:rsidRPr="00B05270">
        <w:rPr>
          <w:rFonts w:cs="Calibri"/>
          <w:i/>
          <w:iCs/>
          <w:color w:val="000000"/>
          <w:szCs w:val="20"/>
          <w:u w:val="single"/>
        </w:rPr>
        <w:t>Mobiliteitsimpact</w:t>
      </w:r>
    </w:p>
    <w:p w14:paraId="2EF351C6" w14:textId="77777777" w:rsidR="00586C7C" w:rsidRPr="00185911" w:rsidRDefault="00000000" w:rsidP="00586C7C">
      <w:pPr>
        <w:jc w:val="both"/>
        <w:rPr>
          <w:rFonts w:cs="Calibri"/>
          <w:color w:val="000000"/>
          <w:szCs w:val="20"/>
        </w:rPr>
      </w:pPr>
      <w:r>
        <w:rPr>
          <w:rFonts w:cs="Calibri"/>
          <w:color w:val="000000"/>
          <w:szCs w:val="20"/>
        </w:rPr>
        <w:t>Het aangevraagde voorziet geen bijkomende verkeersbewegingen of verhoogde mobiliteitsimpact. Het gevraagde is zodoende inpasbaar in de onmiddellijke omgeving.</w:t>
      </w:r>
    </w:p>
    <w:p w14:paraId="4794F398" w14:textId="77777777" w:rsidR="00586C7C" w:rsidRDefault="00586C7C" w:rsidP="00586C7C">
      <w:pPr>
        <w:jc w:val="both"/>
        <w:rPr>
          <w:rFonts w:cs="Calibri"/>
          <w:i/>
          <w:iCs/>
          <w:color w:val="000000"/>
          <w:szCs w:val="20"/>
        </w:rPr>
      </w:pPr>
    </w:p>
    <w:p w14:paraId="3851DFD1" w14:textId="77777777" w:rsidR="00586C7C" w:rsidRPr="00B05270" w:rsidRDefault="00000000" w:rsidP="00586C7C">
      <w:pPr>
        <w:jc w:val="both"/>
        <w:rPr>
          <w:rFonts w:eastAsia="Times New Roman" w:cs="Calibri"/>
          <w:i/>
          <w:iCs/>
          <w:color w:val="000000"/>
          <w:szCs w:val="20"/>
          <w:u w:val="single"/>
          <w:lang w:eastAsia="nl-BE"/>
        </w:rPr>
      </w:pPr>
      <w:r w:rsidRPr="00185911">
        <w:rPr>
          <w:rFonts w:eastAsia="Times New Roman" w:cs="Calibri"/>
          <w:i/>
          <w:iCs/>
          <w:color w:val="000000"/>
          <w:szCs w:val="20"/>
          <w:u w:val="single"/>
          <w:lang w:eastAsia="nl-BE"/>
        </w:rPr>
        <w:t>Schaal, ruimtegebruik en bouwdichtheid</w:t>
      </w:r>
      <w:r>
        <w:rPr>
          <w:rFonts w:eastAsia="Times New Roman" w:cs="Calibri"/>
          <w:i/>
          <w:iCs/>
          <w:color w:val="000000"/>
          <w:szCs w:val="20"/>
          <w:u w:val="single"/>
          <w:lang w:eastAsia="nl-BE"/>
        </w:rPr>
        <w:t xml:space="preserve"> </w:t>
      </w:r>
      <w:proofErr w:type="spellStart"/>
      <w:r>
        <w:rPr>
          <w:rFonts w:eastAsia="Times New Roman" w:cs="Calibri"/>
          <w:i/>
          <w:iCs/>
          <w:color w:val="000000"/>
          <w:szCs w:val="20"/>
          <w:u w:val="single"/>
          <w:lang w:eastAsia="nl-BE"/>
        </w:rPr>
        <w:t>en</w:t>
      </w:r>
      <w:r w:rsidRPr="00185911">
        <w:rPr>
          <w:rFonts w:eastAsia="Times New Roman" w:cs="Calibri"/>
          <w:i/>
          <w:iCs/>
          <w:color w:val="000000"/>
          <w:szCs w:val="20"/>
          <w:u w:val="single"/>
          <w:lang w:eastAsia="nl-BE"/>
        </w:rPr>
        <w:t>Visueel</w:t>
      </w:r>
      <w:proofErr w:type="spellEnd"/>
      <w:r w:rsidRPr="00185911">
        <w:rPr>
          <w:rFonts w:eastAsia="Times New Roman" w:cs="Calibri"/>
          <w:i/>
          <w:iCs/>
          <w:color w:val="000000"/>
          <w:szCs w:val="20"/>
          <w:u w:val="single"/>
          <w:lang w:eastAsia="nl-BE"/>
        </w:rPr>
        <w:t>-vormelijke elementen</w:t>
      </w:r>
    </w:p>
    <w:p w14:paraId="38042759" w14:textId="77777777" w:rsidR="00586C7C" w:rsidRDefault="00000000" w:rsidP="00586C7C">
      <w:pPr>
        <w:jc w:val="both"/>
        <w:rPr>
          <w:rFonts w:eastAsia="Times New Roman" w:cs="Calibri"/>
          <w:color w:val="000000"/>
          <w:szCs w:val="20"/>
          <w:lang w:eastAsia="nl-BE"/>
        </w:rPr>
      </w:pPr>
      <w:r>
        <w:rPr>
          <w:rFonts w:eastAsia="Times New Roman" w:cs="Calibri"/>
          <w:color w:val="000000"/>
          <w:szCs w:val="20"/>
          <w:lang w:eastAsia="nl-BE"/>
        </w:rPr>
        <w:t>De uitbreiding van de loods en bijkomende verhardingen gebeuren in dezelfde stijl als de reeds aanwezige bebouwing en verhardingen en sluiten er naadloos bij aan, zowel qua schaal als qua bouwstijl. De dichtheid op het perceel is aanvaardbaar en wordt gecompenseerd door het nog aanwezige groen en open ruimte.</w:t>
      </w:r>
    </w:p>
    <w:p w14:paraId="126653AE" w14:textId="77777777" w:rsidR="00586C7C" w:rsidRDefault="00586C7C" w:rsidP="00586C7C">
      <w:pPr>
        <w:jc w:val="both"/>
        <w:rPr>
          <w:rFonts w:eastAsia="Times New Roman" w:cs="Calibri"/>
          <w:color w:val="000000"/>
          <w:szCs w:val="20"/>
          <w:lang w:eastAsia="nl-BE"/>
        </w:rPr>
      </w:pPr>
    </w:p>
    <w:p w14:paraId="7AA50596" w14:textId="77777777" w:rsidR="00586C7C" w:rsidRPr="004E615C" w:rsidRDefault="00000000" w:rsidP="00586C7C">
      <w:pPr>
        <w:jc w:val="both"/>
        <w:rPr>
          <w:rFonts w:eastAsia="Times New Roman" w:cs="Calibri"/>
          <w:color w:val="000000"/>
          <w:szCs w:val="20"/>
          <w:u w:val="single"/>
          <w:lang w:eastAsia="nl-BE"/>
        </w:rPr>
      </w:pPr>
      <w:r w:rsidRPr="004E615C">
        <w:rPr>
          <w:rFonts w:eastAsia="Times New Roman" w:cs="Calibri"/>
          <w:color w:val="000000"/>
          <w:szCs w:val="20"/>
          <w:u w:val="single"/>
          <w:lang w:eastAsia="nl-BE"/>
        </w:rPr>
        <w:t>Reliëfwijziging</w:t>
      </w:r>
    </w:p>
    <w:p w14:paraId="27D4415B" w14:textId="77777777" w:rsidR="00586C7C" w:rsidRDefault="00000000" w:rsidP="00586C7C">
      <w:pPr>
        <w:jc w:val="both"/>
        <w:rPr>
          <w:rFonts w:eastAsia="Times New Roman" w:cs="Calibri"/>
          <w:color w:val="000000"/>
          <w:szCs w:val="20"/>
          <w:lang w:eastAsia="nl-BE"/>
        </w:rPr>
      </w:pPr>
      <w:r>
        <w:rPr>
          <w:rFonts w:eastAsia="Times New Roman" w:cs="Calibri"/>
          <w:color w:val="000000"/>
          <w:szCs w:val="20"/>
          <w:lang w:eastAsia="nl-BE"/>
        </w:rPr>
        <w:t>Het reliëf blijft grotendeels ongewijzigd, enkel de nodige nivelleringen in functie van de uitbreiding van de loods en ter plaatse van het infiltratiebekken worden uitgevoerd.</w:t>
      </w:r>
    </w:p>
    <w:p w14:paraId="14DC0F43" w14:textId="77777777" w:rsidR="00586C7C" w:rsidRDefault="00586C7C" w:rsidP="00586C7C">
      <w:pPr>
        <w:jc w:val="both"/>
        <w:rPr>
          <w:rFonts w:eastAsia="Times New Roman" w:cs="Calibri"/>
          <w:color w:val="000000"/>
          <w:szCs w:val="20"/>
          <w:lang w:eastAsia="nl-BE"/>
        </w:rPr>
      </w:pPr>
    </w:p>
    <w:p w14:paraId="59423097" w14:textId="77777777" w:rsidR="00586C7C" w:rsidRPr="004E615C" w:rsidRDefault="00000000" w:rsidP="00586C7C">
      <w:pPr>
        <w:jc w:val="both"/>
        <w:rPr>
          <w:rFonts w:eastAsia="Times New Roman" w:cs="Calibri"/>
          <w:color w:val="000000"/>
          <w:szCs w:val="20"/>
          <w:u w:val="single"/>
          <w:lang w:eastAsia="nl-BE"/>
        </w:rPr>
      </w:pPr>
      <w:r w:rsidRPr="004E615C">
        <w:rPr>
          <w:rFonts w:eastAsia="Times New Roman" w:cs="Calibri"/>
          <w:color w:val="000000"/>
          <w:szCs w:val="20"/>
          <w:u w:val="single"/>
          <w:lang w:eastAsia="nl-BE"/>
        </w:rPr>
        <w:t>Hinderaspecten op gezondheid, gebruiksgenot en veiligheid in het algemeen</w:t>
      </w:r>
    </w:p>
    <w:p w14:paraId="5B4EF3FC" w14:textId="77777777" w:rsidR="00586C7C" w:rsidRPr="00185911" w:rsidRDefault="00000000" w:rsidP="00586C7C">
      <w:pPr>
        <w:jc w:val="both"/>
        <w:rPr>
          <w:rFonts w:eastAsia="Times New Roman" w:cs="Calibri"/>
          <w:color w:val="000000"/>
          <w:szCs w:val="20"/>
          <w:lang w:eastAsia="nl-BE"/>
        </w:rPr>
      </w:pPr>
      <w:r w:rsidRPr="004E615C">
        <w:rPr>
          <w:rFonts w:eastAsia="Times New Roman" w:cs="Calibri"/>
          <w:color w:val="000000"/>
          <w:szCs w:val="20"/>
          <w:lang w:eastAsia="nl-BE"/>
        </w:rPr>
        <w:t>De aanvraag heeft geen nadelige effecten op het gebruiksgenot van de omliggende percelen of de veiligheid in het algemeen</w:t>
      </w:r>
      <w:r>
        <w:rPr>
          <w:rFonts w:eastAsia="Times New Roman" w:cs="Calibri"/>
          <w:color w:val="000000"/>
          <w:szCs w:val="20"/>
          <w:lang w:eastAsia="nl-BE"/>
        </w:rPr>
        <w:t>.</w:t>
      </w:r>
    </w:p>
    <w:p w14:paraId="7EF2F04C" w14:textId="77777777" w:rsidR="00586C7C" w:rsidRDefault="00586C7C" w:rsidP="00586C7C">
      <w:pPr>
        <w:jc w:val="both"/>
        <w:rPr>
          <w:rFonts w:eastAsia="Times New Roman" w:cs="Calibri"/>
          <w:color w:val="000000"/>
          <w:szCs w:val="20"/>
          <w:lang w:eastAsia="nl-BE"/>
        </w:rPr>
      </w:pPr>
    </w:p>
    <w:p w14:paraId="48F98713" w14:textId="77777777" w:rsidR="00586C7C" w:rsidRPr="00B05270" w:rsidRDefault="00000000" w:rsidP="00586C7C">
      <w:pPr>
        <w:jc w:val="both"/>
        <w:rPr>
          <w:rFonts w:cs="Calibri"/>
          <w:i/>
          <w:iCs/>
          <w:color w:val="000000"/>
          <w:szCs w:val="20"/>
          <w:u w:val="single"/>
        </w:rPr>
      </w:pPr>
      <w:r w:rsidRPr="00B05270">
        <w:rPr>
          <w:rFonts w:cs="Calibri"/>
          <w:i/>
          <w:iCs/>
          <w:color w:val="000000"/>
          <w:szCs w:val="20"/>
          <w:u w:val="single"/>
        </w:rPr>
        <w:t>Conclusie</w:t>
      </w:r>
    </w:p>
    <w:p w14:paraId="27BFBA4C" w14:textId="77777777" w:rsidR="00586C7C" w:rsidRPr="00B05270" w:rsidRDefault="00000000" w:rsidP="00586C7C">
      <w:pPr>
        <w:jc w:val="both"/>
        <w:rPr>
          <w:rFonts w:eastAsia="Times New Roman" w:cs="Calibri"/>
          <w:color w:val="000000"/>
          <w:szCs w:val="20"/>
          <w:lang w:eastAsia="nl-BE"/>
        </w:rPr>
      </w:pPr>
      <w:r>
        <w:rPr>
          <w:rFonts w:cs="Calibri"/>
          <w:color w:val="000000"/>
          <w:szCs w:val="20"/>
        </w:rPr>
        <w:t>Het aangevraagde is in overeenstemming met de goede ruimtelijke ordening.</w:t>
      </w:r>
    </w:p>
    <w:p w14:paraId="015AB9A6" w14:textId="77777777" w:rsidR="00586C7C" w:rsidRDefault="00586C7C" w:rsidP="00586C7C">
      <w:pPr>
        <w:widowControl w:val="0"/>
        <w:rPr>
          <w:rStyle w:val="Zwaar"/>
        </w:rPr>
      </w:pPr>
    </w:p>
    <w:p w14:paraId="1090C616" w14:textId="77777777" w:rsidR="00586C7C" w:rsidRDefault="00000000" w:rsidP="00586C7C">
      <w:pPr>
        <w:widowControl w:val="0"/>
        <w:rPr>
          <w:rStyle w:val="Zwaar"/>
        </w:rPr>
      </w:pPr>
      <w:r w:rsidRPr="00D737BB">
        <w:rPr>
          <w:rStyle w:val="Zwaar"/>
        </w:rPr>
        <w:t>Bespreking adviezen</w:t>
      </w:r>
    </w:p>
    <w:p w14:paraId="1D0BF6FD" w14:textId="77777777" w:rsidR="00586C7C" w:rsidRPr="00D737BB" w:rsidRDefault="00586C7C" w:rsidP="00586C7C">
      <w:pPr>
        <w:widowControl w:val="0"/>
        <w:rPr>
          <w:rStyle w:val="Zwaar"/>
        </w:rPr>
      </w:pPr>
    </w:p>
    <w:p w14:paraId="6F0F0157" w14:textId="77777777" w:rsidR="00586C7C" w:rsidRDefault="00000000" w:rsidP="00586C7C">
      <w:pPr>
        <w:widowControl w:val="0"/>
      </w:pPr>
      <w:r w:rsidRPr="00AC4E3D">
        <w:rPr>
          <w:u w:val="single"/>
        </w:rPr>
        <w:t xml:space="preserve">EXTERNE </w:t>
      </w:r>
      <w:r>
        <w:rPr>
          <w:u w:val="single"/>
        </w:rPr>
        <w:t>ADVIESINSTANTIES:</w:t>
      </w:r>
    </w:p>
    <w:p w14:paraId="2DB35C5B" w14:textId="77777777" w:rsidR="00586C7C" w:rsidRDefault="00000000" w:rsidP="00586C7C">
      <w:pPr>
        <w:pStyle w:val="Lijstalinea"/>
        <w:widowControl w:val="0"/>
        <w:numPr>
          <w:ilvl w:val="0"/>
          <w:numId w:val="25"/>
        </w:numPr>
        <w:rPr>
          <w:noProof/>
        </w:rPr>
      </w:pPr>
      <w:r>
        <w:rPr>
          <w:noProof/>
        </w:rPr>
        <w:t xml:space="preserve">Op 04/02/2026 werd advies gevraagd aan </w:t>
      </w:r>
      <w:r w:rsidRPr="008A0E78">
        <w:rPr>
          <w:b/>
          <w:bCs/>
        </w:rPr>
        <w:t>provincie Limburg - afdeling Waterbeheer</w:t>
      </w:r>
      <w:r>
        <w:rPr>
          <w:noProof/>
        </w:rPr>
        <w:t xml:space="preserve">; het advies werd ontvangen op </w:t>
      </w:r>
      <w:r w:rsidRPr="00DB0866">
        <w:rPr>
          <w:noProof/>
        </w:rPr>
        <w:t>5 februari 2026</w:t>
      </w:r>
      <w:r>
        <w:rPr>
          <w:noProof/>
        </w:rPr>
        <w:t xml:space="preserve"> en luidt </w:t>
      </w:r>
      <w:r w:rsidRPr="008A0E78">
        <w:rPr>
          <w:b/>
          <w:bCs/>
          <w:noProof/>
        </w:rPr>
        <w:t>volledig voorwaardelijk gunstig</w:t>
      </w:r>
      <w:r>
        <w:rPr>
          <w:noProof/>
        </w:rPr>
        <w:t xml:space="preserve"> als volgt:</w:t>
      </w:r>
    </w:p>
    <w:p w14:paraId="54EAE6F3" w14:textId="77777777" w:rsidR="00586C7C" w:rsidRDefault="00000000" w:rsidP="00586C7C">
      <w:pPr>
        <w:spacing w:after="240"/>
        <w:ind w:left="709"/>
      </w:pPr>
      <w:r>
        <w:lastRenderedPageBreak/>
        <w:t xml:space="preserve">Ingevolge artikel 1.3.1.1 betreffende de watertoets van het decreet integraal waterbeleid, gecoördineerd op 15 juni 2018, is het nodig een wateradvies te verkrijgen van de waterbeheerder. De waterbeheerder die dit advies officieel moet verstrekken is echter Watering De Herk. In kader van de watertoets en/of bindende bepalingen treedt de afdeling Waterbeheer van de provincie Limburg voor dit dossier op als ondersteunende </w:t>
      </w:r>
      <w:proofErr w:type="spellStart"/>
      <w:r>
        <w:t>adviesverlenende</w:t>
      </w:r>
      <w:proofErr w:type="spellEnd"/>
      <w:r>
        <w:t xml:space="preserve"> instantie. Dit advies werd door de provincie opgeladen in het omgevingsloket. Aan de watering wordt gevraagd om dit advies tot het hare te maken en het advies van de afdeling Waterbeheer te bekrachtigen in het omgevingsloket.</w:t>
      </w:r>
    </w:p>
    <w:p w14:paraId="52AAD497" w14:textId="77777777" w:rsidR="00586C7C" w:rsidRDefault="00000000" w:rsidP="00586C7C">
      <w:pPr>
        <w:spacing w:before="240" w:after="240"/>
        <w:ind w:left="709"/>
      </w:pPr>
      <w:r>
        <w:t> </w:t>
      </w:r>
    </w:p>
    <w:p w14:paraId="7EAA764D" w14:textId="77777777" w:rsidR="00586C7C" w:rsidRDefault="00000000" w:rsidP="00586C7C">
      <w:pPr>
        <w:spacing w:before="240" w:after="240"/>
        <w:ind w:left="709"/>
      </w:pPr>
      <w:r>
        <w:t>Hierbij kan ik u meedelen dat het dossier in het kader van de watertoets voorwaardelijk gunstig beoordeeld werd. Ik verzoek u volgende VOORWAARDEN in de omgevingsvergunning op te nemen, zoals ze ook geformuleerd werden in bijgaand advies: </w:t>
      </w:r>
    </w:p>
    <w:p w14:paraId="6C8952D1" w14:textId="77777777" w:rsidR="00586C7C" w:rsidRDefault="00000000" w:rsidP="00586C7C">
      <w:pPr>
        <w:spacing w:before="240" w:after="240"/>
        <w:ind w:left="709"/>
      </w:pPr>
      <w:r>
        <w:t>·           Uiterlijk bij de ingebruikname van de overdekte constructies en verhardingen, moet de open infiltratievoorziening in de boomgaard cfr. de plannen bij de vergunning uitgevoerd zijn, inclusief alle voorziene regenwateraansluitingen. Vanaf dan moet de infiltratievoorziening in gebruik blijven.</w:t>
      </w:r>
    </w:p>
    <w:p w14:paraId="6B3B1D06" w14:textId="77777777" w:rsidR="00586C7C" w:rsidRDefault="00000000" w:rsidP="00586C7C">
      <w:pPr>
        <w:spacing w:before="240" w:after="240"/>
        <w:ind w:left="709"/>
      </w:pPr>
      <w:r>
        <w:t>·           De open infiltratievoorziening moet door de bouwheer als een goede huisvader onderhouden worden. Bij voorkeur wordt ze ingezaaid met gras zodat maaien mogelijk is.</w:t>
      </w:r>
    </w:p>
    <w:p w14:paraId="55D56E2F" w14:textId="77777777" w:rsidR="00586C7C" w:rsidRDefault="00000000" w:rsidP="00586C7C">
      <w:pPr>
        <w:spacing w:before="240" w:after="240"/>
        <w:ind w:left="709"/>
      </w:pPr>
      <w:r>
        <w:t>·           Het is niet toegestaan om bodem en wanden waterdicht af te dekken met bv een plastic folie.</w:t>
      </w:r>
    </w:p>
    <w:p w14:paraId="77F0D66A" w14:textId="77777777" w:rsidR="00586C7C" w:rsidRPr="008A0E78" w:rsidRDefault="00000000" w:rsidP="00586C7C">
      <w:pPr>
        <w:spacing w:before="240" w:after="240"/>
        <w:rPr>
          <w:i/>
          <w:iCs/>
          <w:color w:val="7F7F7F" w:themeColor="text1" w:themeTint="80"/>
        </w:rPr>
      </w:pPr>
      <w:r w:rsidRPr="008A0E78">
        <w:rPr>
          <w:rFonts w:ascii="Wingdings" w:hAnsi="Wingdings"/>
          <w:i/>
          <w:iCs/>
          <w:color w:val="7F7F7F" w:themeColor="text1" w:themeTint="80"/>
        </w:rPr>
        <w:sym w:font="Wingdings" w:char="F0E0"/>
      </w:r>
      <w:r w:rsidRPr="008A0E78">
        <w:rPr>
          <w:i/>
          <w:iCs/>
          <w:color w:val="7F7F7F" w:themeColor="text1" w:themeTint="80"/>
        </w:rPr>
        <w:t xml:space="preserve"> de </w:t>
      </w:r>
      <w:r>
        <w:rPr>
          <w:i/>
          <w:iCs/>
          <w:color w:val="7F7F7F" w:themeColor="text1" w:themeTint="80"/>
        </w:rPr>
        <w:t>voorwaarden dienen gevolgd te worden en maken integraal deel uit van de vergunning</w:t>
      </w:r>
    </w:p>
    <w:p w14:paraId="6D5E9C70" w14:textId="77777777" w:rsidR="00586C7C" w:rsidRDefault="00586C7C" w:rsidP="00586C7C">
      <w:pPr>
        <w:spacing w:before="240" w:after="240"/>
        <w:ind w:left="709"/>
      </w:pPr>
    </w:p>
    <w:p w14:paraId="61A45F4F" w14:textId="77777777" w:rsidR="00586C7C" w:rsidRDefault="00000000" w:rsidP="00586C7C">
      <w:pPr>
        <w:pStyle w:val="Lijstalinea"/>
        <w:widowControl w:val="0"/>
        <w:numPr>
          <w:ilvl w:val="0"/>
          <w:numId w:val="25"/>
        </w:numPr>
        <w:rPr>
          <w:noProof/>
        </w:rPr>
      </w:pPr>
      <w:r>
        <w:rPr>
          <w:noProof/>
        </w:rPr>
        <w:t xml:space="preserve">Op 04/02/2026 werd advies gevraagd aan </w:t>
      </w:r>
      <w:r w:rsidRPr="008A0E78">
        <w:rPr>
          <w:b/>
          <w:bCs/>
        </w:rPr>
        <w:t>info@wateringdeherk.be</w:t>
      </w:r>
      <w:r>
        <w:rPr>
          <w:noProof/>
        </w:rPr>
        <w:t xml:space="preserve">; het advies werd ontvangen op </w:t>
      </w:r>
      <w:r w:rsidRPr="00DB0866">
        <w:rPr>
          <w:noProof/>
        </w:rPr>
        <w:t>11 februari 2026</w:t>
      </w:r>
      <w:r>
        <w:rPr>
          <w:noProof/>
        </w:rPr>
        <w:t xml:space="preserve"> en luidt </w:t>
      </w:r>
      <w:r w:rsidRPr="008A0E78">
        <w:rPr>
          <w:b/>
          <w:bCs/>
          <w:noProof/>
        </w:rPr>
        <w:t>volledig voorwaardelijk gunstig</w:t>
      </w:r>
      <w:r>
        <w:rPr>
          <w:noProof/>
        </w:rPr>
        <w:t xml:space="preserve"> als volgt:</w:t>
      </w:r>
    </w:p>
    <w:p w14:paraId="79E945D1" w14:textId="77777777" w:rsidR="00586C7C" w:rsidRDefault="00000000" w:rsidP="00586C7C">
      <w:pPr>
        <w:ind w:left="709"/>
      </w:pPr>
      <w:r>
        <w:t>Watering de Herk geeft een voorwaardelijk gunstig advies.</w:t>
      </w:r>
    </w:p>
    <w:p w14:paraId="05286741" w14:textId="77777777" w:rsidR="00586C7C" w:rsidRDefault="00000000" w:rsidP="00586C7C">
      <w:pPr>
        <w:spacing w:before="240" w:after="240"/>
        <w:ind w:left="709"/>
      </w:pPr>
      <w:r>
        <w:t xml:space="preserve">De watering is waterbeheerder voor dit projectgebied, maar voor zowel het advies in het kader van de bindende bepalingen in verband met de waterloop (afstandsregels en machtigingen) als het advies in het kader van de watertoets treedt de Dienst Water en Domeinen van de provincie Limburg op als ondersteunende </w:t>
      </w:r>
      <w:proofErr w:type="spellStart"/>
      <w:r>
        <w:t>adviesverlenende</w:t>
      </w:r>
      <w:proofErr w:type="spellEnd"/>
      <w:r>
        <w:t xml:space="preserve"> instantie.</w:t>
      </w:r>
    </w:p>
    <w:p w14:paraId="7A0DD3B2" w14:textId="77777777" w:rsidR="00586C7C" w:rsidRDefault="00000000" w:rsidP="00586C7C">
      <w:pPr>
        <w:spacing w:before="240" w:after="240"/>
        <w:ind w:left="709"/>
      </w:pPr>
      <w:r>
        <w:t>De watering neemt dit advies met de hierin opgenomen beoordeling en conclusie over en maakt dit advies tot het hare.</w:t>
      </w:r>
    </w:p>
    <w:p w14:paraId="7F7F3E82" w14:textId="77777777" w:rsidR="00586C7C" w:rsidRDefault="00000000" w:rsidP="00586C7C">
      <w:pPr>
        <w:spacing w:before="240" w:after="240"/>
        <w:ind w:left="709"/>
      </w:pPr>
      <w:r>
        <w:t>Gelieve volgende VOORWAARDEN in de omgevingsvergunning op te nemen, zoals ze ook geformuleerd werden in bijgaand advies:</w:t>
      </w:r>
    </w:p>
    <w:p w14:paraId="4F8E0254" w14:textId="77777777" w:rsidR="00586C7C" w:rsidRDefault="00000000" w:rsidP="00586C7C">
      <w:pPr>
        <w:spacing w:before="240" w:after="240"/>
        <w:ind w:left="709"/>
      </w:pPr>
      <w:r>
        <w:t> ·           Uiterlijk bij de ingebruikname van de overdekte constructies en verhardingen, moet de open infiltratievoorziening in de boomgaard cfr. de plannen bij de vergunning uitgevoerd zijn, inclusief alle voorziene regenwateraansluitingen. Vanaf dan moet de infiltratievoorziening in gebruik blijven.</w:t>
      </w:r>
    </w:p>
    <w:p w14:paraId="15FC2929" w14:textId="77777777" w:rsidR="00586C7C" w:rsidRDefault="00000000" w:rsidP="00586C7C">
      <w:pPr>
        <w:spacing w:before="240" w:after="240"/>
        <w:ind w:left="709"/>
      </w:pPr>
      <w:r>
        <w:t>·           De open infiltratievoorziening moet door de bouwheer als een goede huisvader onderhouden worden. Bij voorkeur wordt ze ingezaaid met gras zodat maaien mogelijk is.</w:t>
      </w:r>
    </w:p>
    <w:p w14:paraId="05C3B8CE" w14:textId="77777777" w:rsidR="00586C7C" w:rsidRDefault="00000000" w:rsidP="00586C7C">
      <w:pPr>
        <w:spacing w:before="240" w:after="240"/>
        <w:ind w:left="709"/>
      </w:pPr>
      <w:r>
        <w:lastRenderedPageBreak/>
        <w:t>·           Het is niet toegestaan om bodem en wanden waterdicht af te dekken met bv een plastic folie.</w:t>
      </w:r>
    </w:p>
    <w:p w14:paraId="40955F13" w14:textId="77777777" w:rsidR="00586C7C" w:rsidRPr="008A0E78" w:rsidRDefault="00000000" w:rsidP="00586C7C">
      <w:pPr>
        <w:spacing w:before="240" w:after="240"/>
        <w:rPr>
          <w:i/>
          <w:iCs/>
          <w:color w:val="7F7F7F" w:themeColor="text1" w:themeTint="80"/>
        </w:rPr>
      </w:pPr>
      <w:r w:rsidRPr="008A0E78">
        <w:rPr>
          <w:rFonts w:ascii="Wingdings" w:hAnsi="Wingdings"/>
          <w:i/>
          <w:iCs/>
          <w:color w:val="7F7F7F" w:themeColor="text1" w:themeTint="80"/>
        </w:rPr>
        <w:sym w:font="Wingdings" w:char="F0E0"/>
      </w:r>
      <w:r w:rsidRPr="008A0E78">
        <w:rPr>
          <w:i/>
          <w:iCs/>
          <w:color w:val="7F7F7F" w:themeColor="text1" w:themeTint="80"/>
        </w:rPr>
        <w:t xml:space="preserve"> de </w:t>
      </w:r>
      <w:r>
        <w:rPr>
          <w:i/>
          <w:iCs/>
          <w:color w:val="7F7F7F" w:themeColor="text1" w:themeTint="80"/>
        </w:rPr>
        <w:t>voorwaarden dienen gevolgd te worden en maken integraal deel uit van de vergunning</w:t>
      </w:r>
    </w:p>
    <w:p w14:paraId="3D6D2422" w14:textId="77777777" w:rsidR="00586C7C" w:rsidRDefault="00586C7C" w:rsidP="00586C7C">
      <w:pPr>
        <w:spacing w:before="240" w:after="240"/>
        <w:ind w:left="709"/>
      </w:pPr>
    </w:p>
    <w:p w14:paraId="1F100A17" w14:textId="77777777" w:rsidR="00586C7C" w:rsidRDefault="00000000" w:rsidP="00586C7C">
      <w:pPr>
        <w:pStyle w:val="Lijstalinea"/>
        <w:widowControl w:val="0"/>
        <w:numPr>
          <w:ilvl w:val="0"/>
          <w:numId w:val="25"/>
        </w:numPr>
        <w:rPr>
          <w:noProof/>
        </w:rPr>
      </w:pPr>
      <w:r>
        <w:rPr>
          <w:noProof/>
        </w:rPr>
        <w:t xml:space="preserve">Op 23/12/2025 werd advies gevraagd aan </w:t>
      </w:r>
      <w:r w:rsidRPr="008A0E78">
        <w:rPr>
          <w:b/>
          <w:bCs/>
        </w:rPr>
        <w:t>info@wateringdeherk.be</w:t>
      </w:r>
      <w:r>
        <w:rPr>
          <w:noProof/>
        </w:rPr>
        <w:t xml:space="preserve">; het advies werd ontvangen op </w:t>
      </w:r>
      <w:r w:rsidRPr="00DB0866">
        <w:rPr>
          <w:noProof/>
        </w:rPr>
        <w:t>16 januari 2026</w:t>
      </w:r>
      <w:r>
        <w:rPr>
          <w:noProof/>
        </w:rPr>
        <w:t xml:space="preserve"> en luidt </w:t>
      </w:r>
      <w:r w:rsidRPr="008A0E78">
        <w:rPr>
          <w:b/>
          <w:bCs/>
          <w:noProof/>
        </w:rPr>
        <w:t>volledig ongunstig</w:t>
      </w:r>
      <w:r>
        <w:rPr>
          <w:noProof/>
        </w:rPr>
        <w:t xml:space="preserve"> als volgt:</w:t>
      </w:r>
    </w:p>
    <w:p w14:paraId="455FD0BF" w14:textId="77777777" w:rsidR="00586C7C" w:rsidRDefault="00000000" w:rsidP="00586C7C">
      <w:pPr>
        <w:ind w:left="709"/>
      </w:pPr>
      <w:r>
        <w:t>Watering de Herk geeft een ongunstig advies.</w:t>
      </w:r>
    </w:p>
    <w:p w14:paraId="07D818AA" w14:textId="77777777" w:rsidR="00586C7C" w:rsidRDefault="00586C7C" w:rsidP="00586C7C">
      <w:pPr>
        <w:ind w:left="709"/>
      </w:pPr>
    </w:p>
    <w:p w14:paraId="0836ED1B" w14:textId="77777777" w:rsidR="00586C7C" w:rsidRDefault="00000000" w:rsidP="00586C7C">
      <w:pPr>
        <w:spacing w:before="240" w:after="240"/>
        <w:ind w:left="709"/>
      </w:pPr>
      <w:r>
        <w:t xml:space="preserve">De watering is waterbeheerder voor dit projectgebied, maar voor zowel het advies in het kader van de bindende bepalingen in verband met de waterloop (afstandsregels en machtigingen) als het advies in het kader van de watertoets treedt de Dienst Water en Domeinen van de provincie Limburg op als ondersteunende </w:t>
      </w:r>
      <w:proofErr w:type="spellStart"/>
      <w:r>
        <w:t>adviesverlenende</w:t>
      </w:r>
      <w:proofErr w:type="spellEnd"/>
      <w:r>
        <w:t xml:space="preserve"> instantie.</w:t>
      </w:r>
    </w:p>
    <w:p w14:paraId="3E32D2E4" w14:textId="77777777" w:rsidR="00586C7C" w:rsidRDefault="00000000" w:rsidP="00586C7C">
      <w:pPr>
        <w:spacing w:before="240" w:after="240"/>
        <w:ind w:left="709"/>
      </w:pPr>
      <w:r>
        <w:t xml:space="preserve">De watering neemt dit advies met de hierin opgenomen beoordeling en conclusie over en maakt dit advies tot het hare. </w:t>
      </w:r>
    </w:p>
    <w:p w14:paraId="3ED14381" w14:textId="77777777" w:rsidR="00586C7C" w:rsidRPr="008A0E78" w:rsidRDefault="00000000" w:rsidP="00586C7C">
      <w:pPr>
        <w:spacing w:before="240" w:after="240"/>
        <w:rPr>
          <w:i/>
          <w:iCs/>
          <w:color w:val="7F7F7F" w:themeColor="text1" w:themeTint="80"/>
        </w:rPr>
      </w:pPr>
      <w:r w:rsidRPr="008A0E78">
        <w:rPr>
          <w:rFonts w:ascii="Wingdings" w:hAnsi="Wingdings"/>
          <w:i/>
          <w:iCs/>
          <w:color w:val="7F7F7F" w:themeColor="text1" w:themeTint="80"/>
        </w:rPr>
        <w:sym w:font="Wingdings" w:char="F0E0"/>
      </w:r>
      <w:r w:rsidRPr="008A0E78">
        <w:rPr>
          <w:i/>
          <w:iCs/>
          <w:color w:val="7F7F7F" w:themeColor="text1" w:themeTint="80"/>
        </w:rPr>
        <w:t xml:space="preserve"> de plannen werden aangepast aan de gemaakte opmerkingen in dit negatieve advies</w:t>
      </w:r>
    </w:p>
    <w:p w14:paraId="7D177B0F" w14:textId="77777777" w:rsidR="00586C7C" w:rsidRDefault="00000000" w:rsidP="00586C7C">
      <w:pPr>
        <w:pStyle w:val="Lijstalinea"/>
        <w:widowControl w:val="0"/>
        <w:numPr>
          <w:ilvl w:val="0"/>
          <w:numId w:val="25"/>
        </w:numPr>
        <w:rPr>
          <w:noProof/>
        </w:rPr>
      </w:pPr>
      <w:r>
        <w:rPr>
          <w:noProof/>
        </w:rPr>
        <w:t xml:space="preserve">Op 23/12/2025 werd advies gevraagd aan </w:t>
      </w:r>
      <w:r w:rsidRPr="008A0E78">
        <w:rPr>
          <w:b/>
          <w:bCs/>
        </w:rPr>
        <w:t>provincie Limburg - afdeling Waterbeheer</w:t>
      </w:r>
      <w:r>
        <w:rPr>
          <w:noProof/>
        </w:rPr>
        <w:t xml:space="preserve">; het advies werd ontvangen op </w:t>
      </w:r>
      <w:r w:rsidRPr="00DB0866">
        <w:rPr>
          <w:noProof/>
        </w:rPr>
        <w:t>12 januari 2026</w:t>
      </w:r>
      <w:r>
        <w:rPr>
          <w:noProof/>
        </w:rPr>
        <w:t xml:space="preserve"> en luidt </w:t>
      </w:r>
      <w:r w:rsidRPr="008A0E78">
        <w:rPr>
          <w:b/>
          <w:bCs/>
          <w:noProof/>
        </w:rPr>
        <w:t>volledig ongunstig</w:t>
      </w:r>
      <w:r>
        <w:rPr>
          <w:noProof/>
        </w:rPr>
        <w:t xml:space="preserve"> als volgt:</w:t>
      </w:r>
    </w:p>
    <w:p w14:paraId="08D8EE6E" w14:textId="77777777" w:rsidR="00586C7C" w:rsidRDefault="00000000" w:rsidP="00586C7C">
      <w:pPr>
        <w:spacing w:after="240"/>
        <w:ind w:left="709"/>
      </w:pPr>
      <w:r>
        <w:t xml:space="preserve">Ingevolge artikel 1.3.1.1 betreffende de watertoets van het decreet integraal waterbeleid, gecoördineerd op 15 juni 2018, is het nodig een wateradvies te verkrijgen van de waterbeheerder. De waterbeheerder die dit advies officieel moet verstrekken is echter Watering De Herk. In kader van de watertoets en/of bindende bepalingen treedt de afdeling Waterbeheer van de provincie Limburg voor dit dossier op als ondersteunende </w:t>
      </w:r>
      <w:proofErr w:type="spellStart"/>
      <w:r>
        <w:t>adviesverlenende</w:t>
      </w:r>
      <w:proofErr w:type="spellEnd"/>
      <w:r>
        <w:t xml:space="preserve"> instantie. Dit advies werd door de provincie opgeladen in het omgevingsloket. Aan de watering wordt gevraagd om dit advies tot het hare te maken en het advies van de afdeling Waterbeheer te bekrachtigen in het omgevingsloket.</w:t>
      </w:r>
    </w:p>
    <w:p w14:paraId="053FAEBB" w14:textId="77777777" w:rsidR="00586C7C" w:rsidRDefault="00000000" w:rsidP="00586C7C">
      <w:pPr>
        <w:spacing w:before="240" w:after="240"/>
        <w:ind w:left="709"/>
      </w:pPr>
      <w:r>
        <w:t> </w:t>
      </w:r>
    </w:p>
    <w:p w14:paraId="771EFB52" w14:textId="77777777" w:rsidR="00586C7C" w:rsidRDefault="00000000" w:rsidP="00586C7C">
      <w:pPr>
        <w:spacing w:before="240" w:after="240"/>
        <w:ind w:left="709"/>
      </w:pPr>
      <w:r>
        <w:t>Hierbij kan ik u meedelen dat het dossier in het kader van de watertoets voorlopig ongunstig beoordeeld werd omwille van de redenen in bijgaand advies.</w:t>
      </w:r>
    </w:p>
    <w:p w14:paraId="7A9C6C40" w14:textId="77777777" w:rsidR="00586C7C" w:rsidRDefault="00000000" w:rsidP="00586C7C">
      <w:pPr>
        <w:spacing w:before="240" w:after="240"/>
        <w:ind w:left="709"/>
      </w:pPr>
      <w:r>
        <w:t> </w:t>
      </w:r>
    </w:p>
    <w:p w14:paraId="5DF1D001" w14:textId="77777777" w:rsidR="00586C7C" w:rsidRDefault="00000000" w:rsidP="00586C7C">
      <w:pPr>
        <w:spacing w:before="240" w:after="240"/>
        <w:ind w:left="709"/>
      </w:pPr>
      <w:r>
        <w:t xml:space="preserve">Om tegemoet te komen aan de opgelegde voorwaarden adviseert de Afdeling Waterbeheer om de infiltratievoorziening hoger op het terrein in te planten, als een langgerekte infiltratiegracht aan de bovenzijde van de hoogstam boomgaard, volgens de richting van de hoogtelijnen, met een oppervlakkige overloop over een grote lengte naar deze boomgaard. Aangeraden wordt om de gewijzigde plannen aan de watertoetser over te maken alvorens een nieuwe projectversie op het omgevingsloket te zetten. Na een gewijzigde projectversie op het loket en een nieuwe adviesvraag door de vergunningverlener, kan de Afdeling Waterbeheer het dossier </w:t>
      </w:r>
      <w:proofErr w:type="spellStart"/>
      <w:r>
        <w:t>herevalueren</w:t>
      </w:r>
      <w:proofErr w:type="spellEnd"/>
      <w:r>
        <w:t>.</w:t>
      </w:r>
    </w:p>
    <w:p w14:paraId="20C5A0D7" w14:textId="77777777" w:rsidR="00586C7C" w:rsidRPr="008A0E78" w:rsidRDefault="00000000" w:rsidP="00586C7C">
      <w:pPr>
        <w:spacing w:before="240" w:after="240"/>
        <w:rPr>
          <w:i/>
          <w:iCs/>
          <w:color w:val="7F7F7F" w:themeColor="text1" w:themeTint="80"/>
        </w:rPr>
      </w:pPr>
      <w:r w:rsidRPr="008A0E78">
        <w:rPr>
          <w:rFonts w:ascii="Wingdings" w:hAnsi="Wingdings"/>
          <w:i/>
          <w:iCs/>
          <w:color w:val="7F7F7F" w:themeColor="text1" w:themeTint="80"/>
        </w:rPr>
        <w:sym w:font="Wingdings" w:char="F0E0"/>
      </w:r>
      <w:r w:rsidRPr="008A0E78">
        <w:rPr>
          <w:i/>
          <w:iCs/>
          <w:color w:val="7F7F7F" w:themeColor="text1" w:themeTint="80"/>
        </w:rPr>
        <w:t xml:space="preserve"> de plannen werden aangepast aan de gemaakte opmerkingen in dit negatieve advies</w:t>
      </w:r>
    </w:p>
    <w:p w14:paraId="58B80FDA" w14:textId="77777777" w:rsidR="00586C7C" w:rsidRDefault="00000000" w:rsidP="00586C7C">
      <w:pPr>
        <w:pStyle w:val="Lijstalinea"/>
        <w:widowControl w:val="0"/>
        <w:numPr>
          <w:ilvl w:val="0"/>
          <w:numId w:val="25"/>
        </w:numPr>
        <w:rPr>
          <w:noProof/>
        </w:rPr>
      </w:pPr>
      <w:r>
        <w:rPr>
          <w:noProof/>
        </w:rPr>
        <w:t xml:space="preserve">Op 23/12/2025 werd advies gevraagd aan </w:t>
      </w:r>
      <w:r w:rsidRPr="008A0E78">
        <w:rPr>
          <w:b/>
          <w:bCs/>
        </w:rPr>
        <w:t>Advies grondwater Limburg</w:t>
      </w:r>
      <w:r>
        <w:rPr>
          <w:noProof/>
        </w:rPr>
        <w:t xml:space="preserve">; het advies werd ontvangen op </w:t>
      </w:r>
      <w:r w:rsidRPr="00DB0866">
        <w:rPr>
          <w:noProof/>
        </w:rPr>
        <w:t>6 januari 2026</w:t>
      </w:r>
      <w:r>
        <w:rPr>
          <w:noProof/>
        </w:rPr>
        <w:t xml:space="preserve"> en luidt </w:t>
      </w:r>
      <w:r w:rsidRPr="008A0E78">
        <w:rPr>
          <w:b/>
          <w:bCs/>
          <w:noProof/>
        </w:rPr>
        <w:t>volledig voorwaardelijk gunstig</w:t>
      </w:r>
      <w:r>
        <w:rPr>
          <w:noProof/>
        </w:rPr>
        <w:t xml:space="preserve"> als volgt:</w:t>
      </w:r>
    </w:p>
    <w:p w14:paraId="2844FD6E" w14:textId="77777777" w:rsidR="00586C7C" w:rsidRPr="008A0E78" w:rsidRDefault="00000000" w:rsidP="00586C7C">
      <w:pPr>
        <w:ind w:firstLine="708"/>
        <w:rPr>
          <w:i/>
          <w:iCs/>
        </w:rPr>
      </w:pPr>
      <w:r w:rsidRPr="008A0E78">
        <w:rPr>
          <w:i/>
          <w:iCs/>
        </w:rPr>
        <w:t>zie bijlage</w:t>
      </w:r>
    </w:p>
    <w:p w14:paraId="79BB39A0" w14:textId="77777777" w:rsidR="00586C7C" w:rsidRDefault="00000000" w:rsidP="00586C7C">
      <w:pPr>
        <w:pStyle w:val="Lijstalinea"/>
        <w:widowControl w:val="0"/>
        <w:numPr>
          <w:ilvl w:val="0"/>
          <w:numId w:val="25"/>
        </w:numPr>
        <w:rPr>
          <w:noProof/>
        </w:rPr>
      </w:pPr>
      <w:r>
        <w:rPr>
          <w:noProof/>
        </w:rPr>
        <w:lastRenderedPageBreak/>
        <w:t xml:space="preserve">Op 23/12/2025 werd advies gevraagd aan </w:t>
      </w:r>
      <w:r w:rsidRPr="008A0E78">
        <w:rPr>
          <w:b/>
          <w:bCs/>
        </w:rPr>
        <w:t>Dept. Landbouw en Visserij, buitendienst Limburg</w:t>
      </w:r>
      <w:r>
        <w:rPr>
          <w:noProof/>
        </w:rPr>
        <w:t xml:space="preserve">; het advies werd ontvangen op </w:t>
      </w:r>
      <w:r w:rsidRPr="00DB0866">
        <w:rPr>
          <w:noProof/>
        </w:rPr>
        <w:t>16 januari 2026</w:t>
      </w:r>
      <w:r>
        <w:rPr>
          <w:noProof/>
        </w:rPr>
        <w:t xml:space="preserve"> en luidt </w:t>
      </w:r>
      <w:r w:rsidRPr="008A0E78">
        <w:rPr>
          <w:b/>
          <w:bCs/>
          <w:noProof/>
        </w:rPr>
        <w:t>volledig gunstig</w:t>
      </w:r>
      <w:r>
        <w:rPr>
          <w:noProof/>
        </w:rPr>
        <w:t xml:space="preserve"> als volgt:</w:t>
      </w:r>
    </w:p>
    <w:p w14:paraId="1E9EB912" w14:textId="77777777" w:rsidR="00586C7C" w:rsidRDefault="00000000" w:rsidP="00586C7C">
      <w:pPr>
        <w:pStyle w:val="Lijstalinea"/>
        <w:widowControl w:val="0"/>
        <w:numPr>
          <w:ilvl w:val="0"/>
          <w:numId w:val="25"/>
        </w:numPr>
      </w:pPr>
      <w:r>
        <w:rPr>
          <w:noProof/>
        </w:rPr>
        <w:t xml:space="preserve">Op 23/12/2025 werd advies gevraagd aan </w:t>
      </w:r>
      <w:r w:rsidRPr="008A0E78">
        <w:rPr>
          <w:b/>
          <w:bCs/>
        </w:rPr>
        <w:t>Adviezen en Vergunningen Vlaams-Brabant en Limburg; Limburg</w:t>
      </w:r>
      <w:r>
        <w:rPr>
          <w:noProof/>
        </w:rPr>
        <w:t xml:space="preserve">; het advies werd ontvangen op </w:t>
      </w:r>
      <w:r w:rsidRPr="00DB0866">
        <w:rPr>
          <w:noProof/>
        </w:rPr>
        <w:t>27 januari 2026</w:t>
      </w:r>
      <w:r>
        <w:rPr>
          <w:noProof/>
        </w:rPr>
        <w:t xml:space="preserve"> en luidt </w:t>
      </w:r>
      <w:r w:rsidRPr="008A0E78">
        <w:rPr>
          <w:b/>
          <w:bCs/>
          <w:noProof/>
        </w:rPr>
        <w:t>volledig voorwaardelijk gunstig</w:t>
      </w:r>
      <w:r>
        <w:rPr>
          <w:noProof/>
        </w:rPr>
        <w:t xml:space="preserve"> </w:t>
      </w:r>
    </w:p>
    <w:p w14:paraId="4A2EAA73" w14:textId="77777777" w:rsidR="00586C7C" w:rsidRDefault="00000000" w:rsidP="00586C7C">
      <w:pPr>
        <w:pStyle w:val="Lijstalinea"/>
        <w:widowControl w:val="0"/>
        <w:numPr>
          <w:ilvl w:val="0"/>
          <w:numId w:val="25"/>
        </w:numPr>
        <w:rPr>
          <w:noProof/>
        </w:rPr>
      </w:pPr>
      <w:r>
        <w:rPr>
          <w:noProof/>
        </w:rPr>
        <w:t xml:space="preserve">Op 23/12/2025 werd advies gevraagd aan </w:t>
      </w:r>
      <w:r w:rsidRPr="008A0E78">
        <w:rPr>
          <w:b/>
          <w:bCs/>
        </w:rPr>
        <w:t>Preventie@bwol.be</w:t>
      </w:r>
      <w:r>
        <w:rPr>
          <w:noProof/>
        </w:rPr>
        <w:t>;</w:t>
      </w:r>
      <w:r w:rsidRPr="00DB0866">
        <w:rPr>
          <w:noProof/>
        </w:rPr>
        <w:t>.</w:t>
      </w:r>
    </w:p>
    <w:p w14:paraId="7B4DDF7B" w14:textId="77777777" w:rsidR="00586C7C" w:rsidRPr="0026075E" w:rsidRDefault="00000000" w:rsidP="00586C7C">
      <w:pPr>
        <w:pStyle w:val="Lijstalinea"/>
        <w:widowControl w:val="0"/>
        <w:rPr>
          <w:b/>
          <w:bCs/>
          <w:noProof/>
        </w:rPr>
      </w:pPr>
      <w:r>
        <w:rPr>
          <w:noProof/>
        </w:rPr>
        <w:t xml:space="preserve">Op basis van bovenstaande uiteenzetting verleent het Agentschap voor Natuur en Bos </w:t>
      </w:r>
      <w:r w:rsidRPr="0026075E">
        <w:rPr>
          <w:b/>
          <w:bCs/>
          <w:noProof/>
        </w:rPr>
        <w:t xml:space="preserve">een </w:t>
      </w:r>
    </w:p>
    <w:p w14:paraId="75836C7D" w14:textId="77777777" w:rsidR="00586C7C" w:rsidRDefault="00000000" w:rsidP="00586C7C">
      <w:pPr>
        <w:pStyle w:val="Lijstalinea"/>
        <w:widowControl w:val="0"/>
        <w:rPr>
          <w:noProof/>
        </w:rPr>
      </w:pPr>
      <w:r w:rsidRPr="0026075E">
        <w:rPr>
          <w:b/>
          <w:bCs/>
          <w:noProof/>
        </w:rPr>
        <w:t>gunstig advies</w:t>
      </w:r>
      <w:r>
        <w:rPr>
          <w:noProof/>
        </w:rPr>
        <w:t xml:space="preserve"> </w:t>
      </w:r>
      <w:r w:rsidRPr="0026075E">
        <w:rPr>
          <w:b/>
          <w:bCs/>
          <w:noProof/>
        </w:rPr>
        <w:t>mits naleving van de volgende voorwaarde(n):</w:t>
      </w:r>
      <w:r>
        <w:rPr>
          <w:noProof/>
        </w:rPr>
        <w:t xml:space="preserve"> </w:t>
      </w:r>
    </w:p>
    <w:p w14:paraId="4DE5EC86" w14:textId="77777777" w:rsidR="00586C7C" w:rsidRPr="0026075E" w:rsidRDefault="00000000" w:rsidP="00586C7C">
      <w:pPr>
        <w:pStyle w:val="Lijstalinea"/>
        <w:widowControl w:val="0"/>
        <w:rPr>
          <w:i/>
          <w:iCs/>
          <w:noProof/>
        </w:rPr>
      </w:pPr>
      <w:r w:rsidRPr="0026075E">
        <w:rPr>
          <w:i/>
          <w:iCs/>
          <w:noProof/>
        </w:rPr>
        <w:t xml:space="preserve">- De vergunning voor de grondwaterwinning wordt verleend voor een bepaalde duur </w:t>
      </w:r>
    </w:p>
    <w:p w14:paraId="08AFA6ED" w14:textId="77777777" w:rsidR="00586C7C" w:rsidRPr="0026075E" w:rsidRDefault="00000000" w:rsidP="00586C7C">
      <w:pPr>
        <w:pStyle w:val="Lijstalinea"/>
        <w:widowControl w:val="0"/>
        <w:rPr>
          <w:i/>
          <w:iCs/>
          <w:noProof/>
        </w:rPr>
      </w:pPr>
      <w:r w:rsidRPr="0026075E">
        <w:rPr>
          <w:i/>
          <w:iCs/>
          <w:noProof/>
        </w:rPr>
        <w:t>van 10 jaar;</w:t>
      </w:r>
    </w:p>
    <w:p w14:paraId="55A38832" w14:textId="77777777" w:rsidR="00586C7C" w:rsidRPr="0026075E" w:rsidRDefault="00000000" w:rsidP="00586C7C">
      <w:pPr>
        <w:pStyle w:val="Lijstalinea"/>
        <w:widowControl w:val="0"/>
        <w:rPr>
          <w:i/>
          <w:iCs/>
          <w:noProof/>
        </w:rPr>
      </w:pPr>
      <w:r w:rsidRPr="0026075E">
        <w:rPr>
          <w:i/>
          <w:iCs/>
          <w:noProof/>
        </w:rPr>
        <w:t xml:space="preserve">- Binnen de perimeter van het projectgebied moet per te kappen hoogstamfruitboom </w:t>
      </w:r>
    </w:p>
    <w:p w14:paraId="7DACC58B" w14:textId="77777777" w:rsidR="00586C7C" w:rsidRPr="0026075E" w:rsidRDefault="00000000" w:rsidP="00586C7C">
      <w:pPr>
        <w:pStyle w:val="Lijstalinea"/>
        <w:widowControl w:val="0"/>
        <w:rPr>
          <w:i/>
          <w:iCs/>
          <w:noProof/>
        </w:rPr>
      </w:pPr>
      <w:r w:rsidRPr="0026075E">
        <w:rPr>
          <w:i/>
          <w:iCs/>
          <w:noProof/>
        </w:rPr>
        <w:t xml:space="preserve">minstens één nieuwe hoogstamfruitboom aangeplant worden; </w:t>
      </w:r>
    </w:p>
    <w:p w14:paraId="68236E76" w14:textId="77777777" w:rsidR="00586C7C" w:rsidRPr="0026075E" w:rsidRDefault="00000000" w:rsidP="00586C7C">
      <w:pPr>
        <w:pStyle w:val="Lijstalinea"/>
        <w:widowControl w:val="0"/>
        <w:rPr>
          <w:i/>
          <w:iCs/>
          <w:noProof/>
        </w:rPr>
      </w:pPr>
      <w:r w:rsidRPr="0026075E">
        <w:rPr>
          <w:i/>
          <w:iCs/>
          <w:noProof/>
        </w:rPr>
        <w:t xml:space="preserve">- Het heraanplanten met bomen dient uitgevoerd te worden binnen het jaar na het </w:t>
      </w:r>
    </w:p>
    <w:p w14:paraId="3251A692" w14:textId="77777777" w:rsidR="00586C7C" w:rsidRPr="0026075E" w:rsidRDefault="00000000" w:rsidP="00586C7C">
      <w:pPr>
        <w:pStyle w:val="Lijstalinea"/>
        <w:widowControl w:val="0"/>
        <w:rPr>
          <w:i/>
          <w:iCs/>
          <w:noProof/>
        </w:rPr>
      </w:pPr>
      <w:r w:rsidRPr="0026075E">
        <w:rPr>
          <w:i/>
          <w:iCs/>
          <w:noProof/>
        </w:rPr>
        <w:t>kappen van de bomen;</w:t>
      </w:r>
    </w:p>
    <w:p w14:paraId="016FF2A1" w14:textId="77777777" w:rsidR="00586C7C" w:rsidRPr="0026075E" w:rsidRDefault="00000000" w:rsidP="00586C7C">
      <w:pPr>
        <w:pStyle w:val="Lijstalinea"/>
        <w:widowControl w:val="0"/>
        <w:rPr>
          <w:i/>
          <w:iCs/>
          <w:noProof/>
        </w:rPr>
      </w:pPr>
      <w:r w:rsidRPr="0026075E">
        <w:rPr>
          <w:i/>
          <w:iCs/>
          <w:noProof/>
        </w:rPr>
        <w:t xml:space="preserve">- De aanvrager neemt alle nodige voorzorgsmaatregelen om de nieuwe aanplanting </w:t>
      </w:r>
    </w:p>
    <w:p w14:paraId="3EBBB7D2" w14:textId="77777777" w:rsidR="00586C7C" w:rsidRPr="0026075E" w:rsidRDefault="00000000" w:rsidP="00586C7C">
      <w:pPr>
        <w:pStyle w:val="Lijstalinea"/>
        <w:widowControl w:val="0"/>
        <w:rPr>
          <w:i/>
          <w:iCs/>
          <w:noProof/>
        </w:rPr>
      </w:pPr>
      <w:r w:rsidRPr="0026075E">
        <w:rPr>
          <w:i/>
          <w:iCs/>
          <w:noProof/>
        </w:rPr>
        <w:t xml:space="preserve">te laten slagen. Dit houdt een met zorg uitgevoerde aanplanting met kwalitatief </w:t>
      </w:r>
    </w:p>
    <w:p w14:paraId="4287C902" w14:textId="77777777" w:rsidR="00586C7C" w:rsidRPr="0026075E" w:rsidRDefault="00000000" w:rsidP="00586C7C">
      <w:pPr>
        <w:pStyle w:val="Lijstalinea"/>
        <w:widowControl w:val="0"/>
        <w:rPr>
          <w:i/>
          <w:iCs/>
          <w:noProof/>
        </w:rPr>
      </w:pPr>
      <w:r w:rsidRPr="0026075E">
        <w:rPr>
          <w:i/>
          <w:iCs/>
          <w:noProof/>
        </w:rPr>
        <w:t xml:space="preserve">degelijk plantgoed in, het gebruik van een steunpaal of wortelverankering en zo </w:t>
      </w:r>
    </w:p>
    <w:p w14:paraId="6E372F3C" w14:textId="77777777" w:rsidR="00586C7C" w:rsidRPr="0026075E" w:rsidRDefault="00000000" w:rsidP="00586C7C">
      <w:pPr>
        <w:pStyle w:val="Lijstalinea"/>
        <w:widowControl w:val="0"/>
        <w:rPr>
          <w:i/>
          <w:iCs/>
          <w:noProof/>
        </w:rPr>
      </w:pPr>
      <w:r w:rsidRPr="0026075E">
        <w:rPr>
          <w:i/>
          <w:iCs/>
          <w:noProof/>
        </w:rPr>
        <w:t xml:space="preserve">nodig het aanbrengen van een bescherming tegen wild- en/of veevraat; </w:t>
      </w:r>
    </w:p>
    <w:p w14:paraId="561C0502" w14:textId="77777777" w:rsidR="00586C7C" w:rsidRPr="0026075E" w:rsidRDefault="00000000" w:rsidP="00586C7C">
      <w:pPr>
        <w:pStyle w:val="Lijstalinea"/>
        <w:widowControl w:val="0"/>
        <w:rPr>
          <w:i/>
          <w:iCs/>
          <w:noProof/>
        </w:rPr>
      </w:pPr>
      <w:r w:rsidRPr="0026075E">
        <w:rPr>
          <w:i/>
          <w:iCs/>
          <w:noProof/>
        </w:rPr>
        <w:t xml:space="preserve">- Bij uitval dient/dienen in het eerstvolgende plantseizoen de opengevallen </w:t>
      </w:r>
    </w:p>
    <w:p w14:paraId="0BF91371" w14:textId="77777777" w:rsidR="00586C7C" w:rsidRPr="0026075E" w:rsidRDefault="00000000" w:rsidP="00586C7C">
      <w:pPr>
        <w:pStyle w:val="Lijstalinea"/>
        <w:widowControl w:val="0"/>
        <w:rPr>
          <w:i/>
          <w:iCs/>
          <w:noProof/>
        </w:rPr>
      </w:pPr>
      <w:r w:rsidRPr="0026075E">
        <w:rPr>
          <w:i/>
          <w:iCs/>
          <w:noProof/>
        </w:rPr>
        <w:t>plaats/plaatsen terug te worden ingevuld;</w:t>
      </w:r>
    </w:p>
    <w:p w14:paraId="6D6B973C" w14:textId="77777777" w:rsidR="00586C7C" w:rsidRDefault="00000000" w:rsidP="00586C7C">
      <w:pPr>
        <w:pStyle w:val="Lijstalinea"/>
        <w:widowControl w:val="0"/>
        <w:rPr>
          <w:i/>
          <w:iCs/>
          <w:noProof/>
        </w:rPr>
      </w:pPr>
      <w:r w:rsidRPr="0026075E">
        <w:rPr>
          <w:i/>
          <w:iCs/>
          <w:noProof/>
        </w:rPr>
        <w:t>- Alle andere bomen en struiken op het perceel dienen gespaard te worden.</w:t>
      </w:r>
    </w:p>
    <w:p w14:paraId="5395DA0C" w14:textId="77777777" w:rsidR="00586C7C" w:rsidRPr="008A0E78" w:rsidRDefault="00000000" w:rsidP="00586C7C">
      <w:pPr>
        <w:spacing w:before="240" w:after="240"/>
        <w:rPr>
          <w:i/>
          <w:iCs/>
          <w:color w:val="7F7F7F" w:themeColor="text1" w:themeTint="80"/>
        </w:rPr>
      </w:pPr>
      <w:r w:rsidRPr="008A0E78">
        <w:rPr>
          <w:rFonts w:ascii="Wingdings" w:hAnsi="Wingdings"/>
          <w:i/>
          <w:iCs/>
          <w:color w:val="7F7F7F" w:themeColor="text1" w:themeTint="80"/>
        </w:rPr>
        <w:sym w:font="Wingdings" w:char="F0E0"/>
      </w:r>
      <w:r w:rsidRPr="008A0E78">
        <w:rPr>
          <w:i/>
          <w:iCs/>
          <w:color w:val="7F7F7F" w:themeColor="text1" w:themeTint="80"/>
        </w:rPr>
        <w:t xml:space="preserve"> de </w:t>
      </w:r>
      <w:r>
        <w:rPr>
          <w:i/>
          <w:iCs/>
          <w:color w:val="7F7F7F" w:themeColor="text1" w:themeTint="80"/>
        </w:rPr>
        <w:t>voorwaarden dienen gevolgd te worden en maken integraal deel uit van de vergunning</w:t>
      </w:r>
    </w:p>
    <w:p w14:paraId="36DAE4F0" w14:textId="77777777" w:rsidR="00586C7C" w:rsidRDefault="00000000" w:rsidP="00586C7C">
      <w:pPr>
        <w:pStyle w:val="Lijstalinea"/>
        <w:widowControl w:val="0"/>
        <w:numPr>
          <w:ilvl w:val="0"/>
          <w:numId w:val="25"/>
        </w:numPr>
        <w:rPr>
          <w:noProof/>
        </w:rPr>
      </w:pPr>
      <w:r>
        <w:rPr>
          <w:noProof/>
        </w:rPr>
        <w:t xml:space="preserve">Op 23/12/2025 werd advies gevraagd aan </w:t>
      </w:r>
      <w:r w:rsidRPr="008A0E78">
        <w:rPr>
          <w:b/>
          <w:bCs/>
        </w:rPr>
        <w:t>adviezen.oe@vlaanderen.be</w:t>
      </w:r>
      <w:r>
        <w:rPr>
          <w:noProof/>
        </w:rPr>
        <w:t xml:space="preserve">; het advies werd ontvangen op </w:t>
      </w:r>
      <w:r w:rsidRPr="00DB0866">
        <w:rPr>
          <w:noProof/>
        </w:rPr>
        <w:t>23 december 2025</w:t>
      </w:r>
      <w:r>
        <w:rPr>
          <w:noProof/>
        </w:rPr>
        <w:t xml:space="preserve"> en luidt </w:t>
      </w:r>
      <w:r w:rsidRPr="008A0E78">
        <w:rPr>
          <w:b/>
          <w:bCs/>
          <w:noProof/>
        </w:rPr>
        <w:t>volledig geen advies</w:t>
      </w:r>
      <w:r>
        <w:rPr>
          <w:noProof/>
        </w:rPr>
        <w:t xml:space="preserve"> als volgt:</w:t>
      </w:r>
    </w:p>
    <w:p w14:paraId="068D9838" w14:textId="77777777" w:rsidR="00586C7C" w:rsidRDefault="00000000" w:rsidP="00586C7C">
      <w:pPr>
        <w:ind w:firstLine="709"/>
      </w:pPr>
      <w:r>
        <w:t>Geen advies vereist. Hou rekening met de archeologieregelgeving indien van toepassing.</w:t>
      </w:r>
    </w:p>
    <w:p w14:paraId="01154555" w14:textId="77777777" w:rsidR="00586C7C" w:rsidRDefault="00000000" w:rsidP="00586C7C">
      <w:pPr>
        <w:pStyle w:val="Lijstalinea"/>
        <w:widowControl w:val="0"/>
        <w:numPr>
          <w:ilvl w:val="0"/>
          <w:numId w:val="26"/>
        </w:numPr>
        <w:rPr>
          <w:noProof/>
        </w:rPr>
      </w:pPr>
      <w:r>
        <w:rPr>
          <w:noProof/>
        </w:rPr>
        <w:t xml:space="preserve">Op 23/12/2025 werd advies gevraagd aan </w:t>
      </w:r>
      <w:r w:rsidRPr="008A0E78">
        <w:rPr>
          <w:b/>
          <w:bCs/>
        </w:rPr>
        <w:t xml:space="preserve">Departement Zorg </w:t>
      </w:r>
      <w:proofErr w:type="spellStart"/>
      <w:r w:rsidRPr="008A0E78">
        <w:rPr>
          <w:b/>
          <w:bCs/>
        </w:rPr>
        <w:t>afd</w:t>
      </w:r>
      <w:proofErr w:type="spellEnd"/>
      <w:r w:rsidRPr="008A0E78">
        <w:rPr>
          <w:b/>
          <w:bCs/>
        </w:rPr>
        <w:t xml:space="preserve"> preventief gezondheidsbeleid</w:t>
      </w:r>
      <w:r>
        <w:rPr>
          <w:noProof/>
        </w:rPr>
        <w:t xml:space="preserve">; het advies werd ontvangen op </w:t>
      </w:r>
      <w:r w:rsidRPr="00DB0866">
        <w:rPr>
          <w:noProof/>
        </w:rPr>
        <w:t>6 februari 2026</w:t>
      </w:r>
      <w:r>
        <w:rPr>
          <w:noProof/>
        </w:rPr>
        <w:t xml:space="preserve"> en luidt </w:t>
      </w:r>
      <w:r w:rsidRPr="008A0E78">
        <w:rPr>
          <w:b/>
          <w:bCs/>
          <w:noProof/>
        </w:rPr>
        <w:t>volledig voorwaardelijk gunstig</w:t>
      </w:r>
      <w:r>
        <w:rPr>
          <w:noProof/>
        </w:rPr>
        <w:t xml:space="preserve"> als volgt:</w:t>
      </w:r>
    </w:p>
    <w:p w14:paraId="28118F11" w14:textId="77777777" w:rsidR="00586C7C" w:rsidRDefault="00000000" w:rsidP="00586C7C">
      <w:pPr>
        <w:ind w:left="709"/>
      </w:pPr>
      <w:r>
        <w:t>zie bijlage - nu met 2 handtekeningen (vergeten in eerste versie van advies)</w:t>
      </w:r>
    </w:p>
    <w:p w14:paraId="44AA5A11" w14:textId="77777777" w:rsidR="00586C7C" w:rsidRDefault="00586C7C" w:rsidP="00586C7C">
      <w:pPr>
        <w:widowControl w:val="0"/>
        <w:rPr>
          <w:noProof/>
        </w:rPr>
      </w:pPr>
    </w:p>
    <w:p w14:paraId="564E09D1" w14:textId="77777777" w:rsidR="00586C7C" w:rsidRDefault="00000000" w:rsidP="00586C7C">
      <w:pPr>
        <w:widowControl w:val="0"/>
        <w:rPr>
          <w:rStyle w:val="Zwaar"/>
          <w:u w:val="single"/>
        </w:rPr>
      </w:pPr>
      <w:r>
        <w:rPr>
          <w:rStyle w:val="Zwaar"/>
          <w:u w:val="single"/>
        </w:rPr>
        <w:t>Voorstel van besluit</w:t>
      </w:r>
    </w:p>
    <w:p w14:paraId="0ADB6B99" w14:textId="77777777" w:rsidR="00586C7C" w:rsidRDefault="00000000" w:rsidP="00586C7C">
      <w:r w:rsidRPr="004E615C">
        <w:t xml:space="preserve">Uit bovenstaande motivering blijkt dat de aanvraag </w:t>
      </w:r>
      <w:r>
        <w:t xml:space="preserve"> in</w:t>
      </w:r>
      <w:r w:rsidRPr="004E615C">
        <w:t xml:space="preserve"> overeenstemming is met de wettelijke bepalingen inzake milieu en ruimtelijke ordening, en dat het voorgestelde ontwerp verenigbaar is met de goede plaatselijke ordening en met zijn onmiddellijke omgeving</w:t>
      </w:r>
      <w:r>
        <w:t>.</w:t>
      </w:r>
    </w:p>
    <w:p w14:paraId="1EBB89CD" w14:textId="77777777" w:rsidR="00586C7C" w:rsidRDefault="00586C7C" w:rsidP="00586C7C"/>
    <w:p w14:paraId="1BA24050" w14:textId="77777777" w:rsidR="00586C7C" w:rsidRPr="00B71B1B" w:rsidRDefault="00000000" w:rsidP="00586C7C">
      <w:pPr>
        <w:rPr>
          <w:rFonts w:ascii="Aptos Display" w:hAnsi="Aptos Display" w:cs="Aptos Display"/>
          <w:b/>
          <w:bCs/>
          <w:szCs w:val="20"/>
          <w:u w:val="single"/>
        </w:rPr>
      </w:pPr>
      <w:r w:rsidRPr="00B71B1B">
        <w:rPr>
          <w:rFonts w:ascii="Aptos Display" w:hAnsi="Aptos Display" w:cs="Aptos Display"/>
          <w:b/>
          <w:bCs/>
          <w:szCs w:val="20"/>
          <w:u w:val="single"/>
        </w:rPr>
        <w:t>Afleveren van een omgevingsvergunning: gunstig onder voorwaarden:</w:t>
      </w:r>
    </w:p>
    <w:p w14:paraId="3A89F170" w14:textId="77777777" w:rsidR="00586C7C" w:rsidRPr="00B71B1B" w:rsidRDefault="00586C7C" w:rsidP="00586C7C">
      <w:pPr>
        <w:widowControl w:val="0"/>
        <w:jc w:val="both"/>
        <w:rPr>
          <w:rFonts w:ascii="Aptos Display" w:hAnsi="Aptos Display" w:cs="Aptos Display"/>
          <w:szCs w:val="20"/>
        </w:rPr>
      </w:pPr>
    </w:p>
    <w:p w14:paraId="59002E40" w14:textId="77777777" w:rsidR="00586C7C" w:rsidRDefault="00000000" w:rsidP="00586C7C">
      <w:pPr>
        <w:widowControl w:val="0"/>
        <w:rPr>
          <w:rStyle w:val="Zwaar"/>
        </w:rPr>
      </w:pPr>
      <w:r w:rsidRPr="00B169E1">
        <w:rPr>
          <w:rStyle w:val="Zwaar"/>
        </w:rPr>
        <w:t>Voorwaarden</w:t>
      </w:r>
    </w:p>
    <w:p w14:paraId="76FB41E9" w14:textId="51B1DF59" w:rsidR="00586C7C" w:rsidRDefault="001F430F" w:rsidP="00550F8B">
      <w:r w:rsidRPr="00550F8B">
        <w:t xml:space="preserve">De algemene en sectorale voorwaarden van </w:t>
      </w:r>
      <w:proofErr w:type="spellStart"/>
      <w:r w:rsidRPr="00550F8B">
        <w:t>Vlarem</w:t>
      </w:r>
      <w:proofErr w:type="spellEnd"/>
      <w:r w:rsidRPr="00550F8B">
        <w:t xml:space="preserve"> II.</w:t>
      </w:r>
    </w:p>
    <w:p w14:paraId="004A415B" w14:textId="77777777" w:rsidR="00550F8B" w:rsidRPr="00550F8B" w:rsidRDefault="00550F8B" w:rsidP="00550F8B"/>
    <w:p w14:paraId="201C80BB" w14:textId="352D3CCC" w:rsidR="00586C7C" w:rsidRPr="00550F8B" w:rsidRDefault="00000000" w:rsidP="00586C7C">
      <w:pPr>
        <w:widowControl w:val="0"/>
        <w:ind w:left="426" w:hanging="142"/>
        <w:rPr>
          <w:rStyle w:val="Zwaar"/>
          <w:sz w:val="20"/>
          <w:szCs w:val="20"/>
        </w:rPr>
      </w:pPr>
      <w:r w:rsidRPr="00550F8B">
        <w:rPr>
          <w:rStyle w:val="Zwaar"/>
          <w:sz w:val="20"/>
          <w:szCs w:val="20"/>
        </w:rPr>
        <w:tab/>
      </w:r>
      <w:r w:rsidR="00CF2BB6" w:rsidRPr="00550F8B">
        <w:rPr>
          <w:rStyle w:val="Zwaar"/>
          <w:sz w:val="20"/>
          <w:szCs w:val="20"/>
        </w:rPr>
        <w:t xml:space="preserve">Bijzondere </w:t>
      </w:r>
      <w:r w:rsidRPr="00550F8B">
        <w:rPr>
          <w:rStyle w:val="Zwaar"/>
          <w:sz w:val="20"/>
          <w:szCs w:val="20"/>
        </w:rPr>
        <w:t>milieu</w:t>
      </w:r>
      <w:r w:rsidR="00CF2BB6" w:rsidRPr="00550F8B">
        <w:rPr>
          <w:rStyle w:val="Zwaar"/>
          <w:sz w:val="20"/>
          <w:szCs w:val="20"/>
        </w:rPr>
        <w:t>voorwaarden</w:t>
      </w:r>
      <w:r w:rsidRPr="00550F8B">
        <w:rPr>
          <w:rStyle w:val="Zwaar"/>
          <w:sz w:val="20"/>
          <w:szCs w:val="20"/>
        </w:rPr>
        <w:t>:</w:t>
      </w:r>
    </w:p>
    <w:p w14:paraId="00834DCB" w14:textId="77777777" w:rsidR="00586C7C" w:rsidRDefault="00586C7C" w:rsidP="00586C7C">
      <w:pPr>
        <w:widowControl w:val="0"/>
        <w:rPr>
          <w:rStyle w:val="Zwaar"/>
          <w:u w:val="single"/>
        </w:rPr>
      </w:pPr>
    </w:p>
    <w:p w14:paraId="484C1FA4" w14:textId="77777777" w:rsidR="00586C7C" w:rsidRDefault="00000000" w:rsidP="00586C7C">
      <w:pPr>
        <w:pStyle w:val="Lijstalinea"/>
        <w:numPr>
          <w:ilvl w:val="0"/>
          <w:numId w:val="27"/>
        </w:numPr>
      </w:pPr>
      <w:r>
        <w:t xml:space="preserve">Voor rubriek </w:t>
      </w:r>
      <w:r>
        <w:rPr>
          <w:noProof/>
        </w:rPr>
        <w:t xml:space="preserve">53.8.1°b), </w:t>
      </w:r>
      <w:r>
        <w:t>de grondwaterwinning wordt de vergunning verleend voor maximaal 10 jaar.</w:t>
      </w:r>
      <w:r w:rsidRPr="00BF00D9">
        <w:t xml:space="preserve"> </w:t>
      </w:r>
      <w:r>
        <w:t xml:space="preserve">Als bijzondere voorwaarden dient het opgevangen regenwater of </w:t>
      </w:r>
      <w:proofErr w:type="spellStart"/>
      <w:r>
        <w:t>recupwater</w:t>
      </w:r>
      <w:proofErr w:type="spellEnd"/>
      <w:r>
        <w:t xml:space="preserve"> prioritair gebruikt te worden voor laagwaardige toepassingen.</w:t>
      </w:r>
    </w:p>
    <w:p w14:paraId="2B66A794" w14:textId="77777777" w:rsidR="00586C7C" w:rsidRDefault="00586C7C" w:rsidP="00586C7C">
      <w:pPr>
        <w:pStyle w:val="Lijstalinea"/>
        <w:ind w:left="1219"/>
      </w:pPr>
    </w:p>
    <w:p w14:paraId="1C37A545" w14:textId="77777777" w:rsidR="00586C7C" w:rsidRDefault="00000000" w:rsidP="00586C7C">
      <w:pPr>
        <w:pStyle w:val="Lijstalinea"/>
        <w:ind w:left="1418" w:hanging="992"/>
        <w:rPr>
          <w:rStyle w:val="Zwaar"/>
          <w:sz w:val="20"/>
          <w:szCs w:val="20"/>
        </w:rPr>
      </w:pPr>
      <w:r>
        <w:rPr>
          <w:rStyle w:val="Zwaar"/>
          <w:sz w:val="20"/>
          <w:szCs w:val="20"/>
        </w:rPr>
        <w:t>Stedenbouwkundige voorwaarden</w:t>
      </w:r>
      <w:r w:rsidRPr="00E70483">
        <w:rPr>
          <w:rStyle w:val="Zwaar"/>
          <w:sz w:val="20"/>
          <w:szCs w:val="20"/>
        </w:rPr>
        <w:t>:</w:t>
      </w:r>
    </w:p>
    <w:p w14:paraId="1DCC0D01" w14:textId="77777777" w:rsidR="00586C7C" w:rsidRDefault="00586C7C" w:rsidP="00586C7C">
      <w:pPr>
        <w:pStyle w:val="Lijstalinea"/>
        <w:ind w:left="1418" w:hanging="992"/>
      </w:pPr>
    </w:p>
    <w:p w14:paraId="381B9709" w14:textId="77777777" w:rsidR="00586C7C" w:rsidRDefault="00000000" w:rsidP="00586C7C">
      <w:pPr>
        <w:pStyle w:val="Lijstalinea"/>
        <w:numPr>
          <w:ilvl w:val="0"/>
          <w:numId w:val="27"/>
        </w:numPr>
        <w:spacing w:before="240" w:after="240"/>
      </w:pPr>
      <w:r>
        <w:t>Uiterlijk bij de ingebruikname van de overdekte constructies en verhardingen, moet de open infiltratievoorziening in de boomgaard cfr. de plannen bij de vergunning uitgevoerd zijn, inclusief alle voorziene regenwateraansluitingen. Vanaf dan moet de infiltratievoorziening in gebruik blijven.</w:t>
      </w:r>
    </w:p>
    <w:p w14:paraId="157E0C8A" w14:textId="77777777" w:rsidR="00586C7C" w:rsidRDefault="00000000" w:rsidP="00586C7C">
      <w:pPr>
        <w:pStyle w:val="Lijstalinea"/>
        <w:numPr>
          <w:ilvl w:val="0"/>
          <w:numId w:val="27"/>
        </w:numPr>
        <w:spacing w:before="240" w:after="240"/>
      </w:pPr>
      <w:r>
        <w:lastRenderedPageBreak/>
        <w:t>De open infiltratievoorziening moet door de bouwheer als een goede huisvader onderhouden worden. Bij voorkeur wordt ze ingezaaid met gras zodat maaien mogelijk is.</w:t>
      </w:r>
    </w:p>
    <w:p w14:paraId="1FB3BC90" w14:textId="77777777" w:rsidR="00586C7C" w:rsidRDefault="00000000" w:rsidP="00586C7C">
      <w:pPr>
        <w:pStyle w:val="Lijstalinea"/>
        <w:numPr>
          <w:ilvl w:val="0"/>
          <w:numId w:val="27"/>
        </w:numPr>
        <w:spacing w:before="240" w:after="240"/>
      </w:pPr>
      <w:r>
        <w:t>Het is niet toegestaan om bodem en wanden waterdicht af te dekken met bv een plastic folie.</w:t>
      </w:r>
    </w:p>
    <w:p w14:paraId="4D559D27" w14:textId="77777777" w:rsidR="00586C7C" w:rsidRDefault="00000000" w:rsidP="00586C7C">
      <w:pPr>
        <w:pStyle w:val="Lijstalinea"/>
        <w:widowControl w:val="0"/>
        <w:numPr>
          <w:ilvl w:val="0"/>
          <w:numId w:val="27"/>
        </w:numPr>
        <w:rPr>
          <w:noProof/>
        </w:rPr>
      </w:pPr>
      <w:r>
        <w:rPr>
          <w:noProof/>
        </w:rPr>
        <w:t>Binnen de perimeter van het projectgebied moet per te kappen hoogstamfruitboom minstens één nieuwe hoogstamfruitboom aangeplant worden; er dienen dus 10 nieuwe hoogstamfruitbomen aangeplant te worden. De plantafstand is minimaal 8m.</w:t>
      </w:r>
    </w:p>
    <w:p w14:paraId="687ACDE3" w14:textId="77777777" w:rsidR="00586C7C" w:rsidRDefault="00000000" w:rsidP="00586C7C">
      <w:pPr>
        <w:pStyle w:val="Lijstalinea"/>
        <w:widowControl w:val="0"/>
        <w:numPr>
          <w:ilvl w:val="0"/>
          <w:numId w:val="27"/>
        </w:numPr>
        <w:rPr>
          <w:noProof/>
        </w:rPr>
      </w:pPr>
      <w:r>
        <w:rPr>
          <w:noProof/>
        </w:rPr>
        <w:t>Het heraanplanten met bomen dient uitgevoerd te worden binnen het jaar na het kappen van de bomen;</w:t>
      </w:r>
    </w:p>
    <w:p w14:paraId="4A396CCF" w14:textId="77777777" w:rsidR="00586C7C" w:rsidRDefault="00000000" w:rsidP="00586C7C">
      <w:pPr>
        <w:pStyle w:val="Lijstalinea"/>
        <w:widowControl w:val="0"/>
        <w:numPr>
          <w:ilvl w:val="0"/>
          <w:numId w:val="27"/>
        </w:numPr>
        <w:rPr>
          <w:noProof/>
        </w:rPr>
      </w:pPr>
      <w:r>
        <w:rPr>
          <w:noProof/>
        </w:rPr>
        <w:t xml:space="preserve">De aanvrager neemt alle nodige voorzorgsmaatregelen om de nieuwe aanplanting te laten slagen. Dit houdt een met zorg uitgevoerde aanplanting met kwalitatief degelijk plantgoed in, het gebruik van een steunpaal of wortelverankering en zo nodig het aanbrengen van een bescherming tegen wild- en/of veevraat; </w:t>
      </w:r>
    </w:p>
    <w:p w14:paraId="181017E5" w14:textId="77777777" w:rsidR="00586C7C" w:rsidRDefault="00000000" w:rsidP="00586C7C">
      <w:pPr>
        <w:pStyle w:val="Lijstalinea"/>
        <w:widowControl w:val="0"/>
        <w:numPr>
          <w:ilvl w:val="0"/>
          <w:numId w:val="27"/>
        </w:numPr>
        <w:rPr>
          <w:noProof/>
        </w:rPr>
      </w:pPr>
      <w:r>
        <w:rPr>
          <w:noProof/>
        </w:rPr>
        <w:t>Bij uitval dient/dienen in het eerstvolgende plantseizoen de opengevallen plaats/plaatsen terug te worden ingevuld</w:t>
      </w:r>
    </w:p>
    <w:p w14:paraId="3C7165BD" w14:textId="77777777" w:rsidR="00586C7C" w:rsidRDefault="00000000" w:rsidP="00586C7C">
      <w:pPr>
        <w:pStyle w:val="Lijstalinea"/>
        <w:widowControl w:val="0"/>
        <w:numPr>
          <w:ilvl w:val="0"/>
          <w:numId w:val="27"/>
        </w:numPr>
        <w:rPr>
          <w:noProof/>
        </w:rPr>
      </w:pPr>
      <w:r>
        <w:rPr>
          <w:noProof/>
        </w:rPr>
        <w:t>Alle andere bomen en struiken op het perceel dienen gespaard te worden.</w:t>
      </w:r>
    </w:p>
    <w:p w14:paraId="6558CA51" w14:textId="77777777" w:rsidR="00586C7C" w:rsidRDefault="00586C7C" w:rsidP="00586C7C">
      <w:pPr>
        <w:autoSpaceDE w:val="0"/>
        <w:autoSpaceDN w:val="0"/>
        <w:adjustRightInd w:val="0"/>
        <w:rPr>
          <w:rFonts w:ascii="ArialMT" w:hAnsi="ArialMT" w:cs="ArialMT"/>
          <w:szCs w:val="20"/>
        </w:rPr>
      </w:pPr>
    </w:p>
    <w:p w14:paraId="1A566A48" w14:textId="77777777" w:rsidR="00586C7C" w:rsidRPr="00AF7BA6" w:rsidRDefault="00000000" w:rsidP="00586C7C">
      <w:pPr>
        <w:autoSpaceDE w:val="0"/>
        <w:autoSpaceDN w:val="0"/>
        <w:adjustRightInd w:val="0"/>
        <w:rPr>
          <w:rFonts w:asciiTheme="majorHAnsi" w:hAnsiTheme="majorHAnsi" w:cstheme="majorHAnsi"/>
          <w:b/>
          <w:bCs/>
          <w:szCs w:val="20"/>
        </w:rPr>
      </w:pPr>
      <w:r w:rsidRPr="00AF7BA6">
        <w:rPr>
          <w:rFonts w:asciiTheme="majorHAnsi" w:hAnsiTheme="majorHAnsi" w:cstheme="majorHAnsi"/>
          <w:szCs w:val="20"/>
        </w:rPr>
        <w:t xml:space="preserve">Gelet op het besluit van de gemeenteraad van 19 december 2013 waarbij het reglement </w:t>
      </w:r>
      <w:r w:rsidRPr="00AF7BA6">
        <w:rPr>
          <w:rFonts w:asciiTheme="majorHAnsi" w:hAnsiTheme="majorHAnsi" w:cstheme="majorHAnsi"/>
          <w:b/>
          <w:bCs/>
          <w:szCs w:val="20"/>
          <w:u w:val="single"/>
        </w:rPr>
        <w:t>financiële waarborg</w:t>
      </w:r>
      <w:r w:rsidRPr="00AF7BA6">
        <w:rPr>
          <w:rFonts w:asciiTheme="majorHAnsi" w:hAnsiTheme="majorHAnsi" w:cstheme="majorHAnsi"/>
          <w:szCs w:val="20"/>
        </w:rPr>
        <w:t xml:space="preserve"> voor groenschermen als last bij stedenbouwkundige en verkavelingsvergunningen werd goedgekeurd dient de aanvrager een financiële waarborg van </w:t>
      </w:r>
      <w:r w:rsidRPr="00AF7BA6">
        <w:rPr>
          <w:rFonts w:asciiTheme="majorHAnsi" w:hAnsiTheme="majorHAnsi" w:cstheme="majorHAnsi"/>
          <w:b/>
          <w:bCs/>
          <w:szCs w:val="20"/>
        </w:rPr>
        <w:t>500 euro</w:t>
      </w:r>
      <w:r w:rsidRPr="00AF7BA6">
        <w:rPr>
          <w:rFonts w:asciiTheme="majorHAnsi" w:hAnsiTheme="majorHAnsi" w:cstheme="majorHAnsi"/>
          <w:szCs w:val="20"/>
        </w:rPr>
        <w:t xml:space="preserve"> (10 x 50 euro) te stellen door het bedrag te storten op het rekeningnummer van de gemeente Heers </w:t>
      </w:r>
      <w:r w:rsidRPr="00AF7BA6">
        <w:rPr>
          <w:rFonts w:asciiTheme="majorHAnsi" w:hAnsiTheme="majorHAnsi" w:cstheme="majorHAnsi"/>
          <w:b/>
          <w:bCs/>
          <w:szCs w:val="20"/>
        </w:rPr>
        <w:t xml:space="preserve">BE 26 0910 0047 5329 </w:t>
      </w:r>
    </w:p>
    <w:p w14:paraId="0038125E" w14:textId="77777777" w:rsidR="00586C7C" w:rsidRPr="00AF7BA6" w:rsidRDefault="00000000" w:rsidP="00586C7C">
      <w:pPr>
        <w:autoSpaceDE w:val="0"/>
        <w:autoSpaceDN w:val="0"/>
        <w:adjustRightInd w:val="0"/>
        <w:rPr>
          <w:rFonts w:asciiTheme="majorHAnsi" w:hAnsiTheme="majorHAnsi" w:cstheme="majorHAnsi"/>
          <w:szCs w:val="20"/>
        </w:rPr>
      </w:pPr>
      <w:r w:rsidRPr="00AF7BA6">
        <w:rPr>
          <w:rFonts w:asciiTheme="majorHAnsi" w:hAnsiTheme="majorHAnsi" w:cstheme="majorHAnsi"/>
          <w:szCs w:val="20"/>
        </w:rPr>
        <w:t xml:space="preserve">voorafgaand aan de start van de werken met vermelding van het dossiernummer – onderwerp – aanvrager : </w:t>
      </w:r>
      <w:r w:rsidRPr="00AF7BA6">
        <w:rPr>
          <w:rFonts w:asciiTheme="majorHAnsi" w:hAnsiTheme="majorHAnsi" w:cstheme="majorHAnsi"/>
          <w:b/>
          <w:bCs/>
          <w:szCs w:val="20"/>
        </w:rPr>
        <w:t xml:space="preserve">OMV_2025056144 (intern nummer 202573) - 2025_Henckaerts </w:t>
      </w:r>
      <w:proofErr w:type="spellStart"/>
      <w:r w:rsidRPr="00AF7BA6">
        <w:rPr>
          <w:rFonts w:asciiTheme="majorHAnsi" w:hAnsiTheme="majorHAnsi" w:cstheme="majorHAnsi"/>
          <w:b/>
          <w:bCs/>
          <w:szCs w:val="20"/>
        </w:rPr>
        <w:t>CommVLO</w:t>
      </w:r>
      <w:proofErr w:type="spellEnd"/>
      <w:r w:rsidRPr="00AF7BA6">
        <w:rPr>
          <w:rFonts w:asciiTheme="majorHAnsi" w:hAnsiTheme="majorHAnsi" w:cstheme="majorHAnsi"/>
          <w:b/>
          <w:bCs/>
          <w:szCs w:val="20"/>
        </w:rPr>
        <w:t xml:space="preserve">– </w:t>
      </w:r>
      <w:proofErr w:type="spellStart"/>
      <w:r w:rsidRPr="00AF7BA6">
        <w:rPr>
          <w:rFonts w:asciiTheme="majorHAnsi" w:hAnsiTheme="majorHAnsi" w:cstheme="majorHAnsi"/>
          <w:b/>
          <w:bCs/>
          <w:szCs w:val="20"/>
        </w:rPr>
        <w:t>Henckaerts</w:t>
      </w:r>
      <w:proofErr w:type="spellEnd"/>
    </w:p>
    <w:p w14:paraId="02255B32" w14:textId="77777777" w:rsidR="00586C7C" w:rsidRPr="00AF7BA6" w:rsidRDefault="00000000" w:rsidP="00586C7C">
      <w:pPr>
        <w:autoSpaceDE w:val="0"/>
        <w:autoSpaceDN w:val="0"/>
        <w:adjustRightInd w:val="0"/>
        <w:rPr>
          <w:rFonts w:asciiTheme="majorHAnsi" w:hAnsiTheme="majorHAnsi" w:cstheme="majorHAnsi"/>
          <w:szCs w:val="20"/>
        </w:rPr>
      </w:pPr>
      <w:r w:rsidRPr="00AF7BA6">
        <w:rPr>
          <w:rFonts w:asciiTheme="majorHAnsi" w:hAnsiTheme="majorHAnsi" w:cstheme="majorHAnsi"/>
          <w:szCs w:val="20"/>
        </w:rPr>
        <w:t>Na de uitvoering van de groenwerken moet de aanvrager de gemeente Heers, dienst ruimtelijke ordening, in kennis stellen dat de nodige aanplantingen gebeurd zijn. De vrijgave van de waarborgsom gebeurt in zijn geheel, na vaststelling dat ten minste 80% van de aanplantingen als levensvatbaar worden beschouwd. De vaststelling zal gebeuren door de dienst ruimtelijke ordening van de gemeente Heers. De gemeente neemt een beslissing uiterlijk 3 maanden na de aanvraag tot vrijgave van de waarborg.</w:t>
      </w:r>
    </w:p>
    <w:p w14:paraId="6E2845BC" w14:textId="77777777" w:rsidR="00184BDA" w:rsidRDefault="00184BDA" w:rsidP="0075314F">
      <w:pPr>
        <w:tabs>
          <w:tab w:val="center" w:pos="6237"/>
        </w:tabs>
        <w:rPr>
          <w:rFonts w:cs="Arial"/>
          <w:color w:val="000000" w:themeColor="text1"/>
        </w:rPr>
      </w:pPr>
    </w:p>
    <w:p w14:paraId="1A082AD5" w14:textId="77777777" w:rsidR="00756FFC" w:rsidRDefault="00C767A3" w:rsidP="00756FFC">
      <w:r>
        <w:t>Het College van burgemeester en schepenen</w:t>
      </w:r>
      <w:r>
        <w:rPr>
          <w:rFonts w:cs="Arial"/>
          <w:color w:val="000000" w:themeColor="text1"/>
        </w:rPr>
        <w:t xml:space="preserve"> neemt kennis van het advies van de omgevingsambtenaar en maakt dit zich eigen.</w:t>
      </w:r>
    </w:p>
    <w:p w14:paraId="465FF66F" w14:textId="77777777" w:rsidR="00756FFC" w:rsidRDefault="00756FFC" w:rsidP="0075314F">
      <w:pPr>
        <w:tabs>
          <w:tab w:val="center" w:pos="6237"/>
        </w:tabs>
        <w:rPr>
          <w:rFonts w:cs="Arial"/>
          <w:color w:val="000000" w:themeColor="text1"/>
        </w:rPr>
      </w:pPr>
    </w:p>
    <w:p w14:paraId="6A7DDDFB" w14:textId="77777777" w:rsidR="005B5F26" w:rsidRDefault="00000000" w:rsidP="0075314F">
      <w:pPr>
        <w:tabs>
          <w:tab w:val="center" w:pos="6237"/>
        </w:tabs>
        <w:rPr>
          <w:b/>
        </w:rPr>
      </w:pPr>
      <w:r w:rsidRPr="005313F4">
        <w:rPr>
          <w:b/>
        </w:rPr>
        <w:t xml:space="preserve">BESLUIT IN ZITTING VAN </w:t>
      </w:r>
      <w:r w:rsidR="00242227">
        <w:rPr>
          <w:b/>
        </w:rPr>
        <w:t>16 FEBRUARI 2026</w:t>
      </w:r>
    </w:p>
    <w:p w14:paraId="79B9E855" w14:textId="77777777" w:rsidR="005B5F26" w:rsidRDefault="005B5F26" w:rsidP="0075314F">
      <w:pPr>
        <w:pBdr>
          <w:bottom w:val="single" w:sz="12" w:space="1" w:color="auto"/>
        </w:pBdr>
        <w:tabs>
          <w:tab w:val="center" w:pos="6237"/>
        </w:tabs>
        <w:rPr>
          <w:b/>
        </w:rPr>
      </w:pPr>
    </w:p>
    <w:p w14:paraId="6C12F246" w14:textId="77777777" w:rsidR="005B5F26" w:rsidRDefault="005B5F26" w:rsidP="0075314F">
      <w:pPr>
        <w:tabs>
          <w:tab w:val="center" w:pos="6237"/>
        </w:tabs>
        <w:rPr>
          <w:b/>
        </w:rPr>
      </w:pPr>
    </w:p>
    <w:p w14:paraId="2DE548C3" w14:textId="77777777" w:rsidR="005B5F26" w:rsidRDefault="00000000" w:rsidP="00832A56">
      <w:pPr>
        <w:pStyle w:val="Lijstalinea"/>
        <w:numPr>
          <w:ilvl w:val="0"/>
          <w:numId w:val="1"/>
        </w:numPr>
        <w:tabs>
          <w:tab w:val="center" w:pos="6237"/>
        </w:tabs>
      </w:pPr>
      <w:r w:rsidRPr="005313F4">
        <w:t xml:space="preserve">De aanvraag ingediend door </w:t>
      </w:r>
      <w:r w:rsidRPr="005942CF">
        <w:t xml:space="preserve">HENCKAERTS </w:t>
      </w:r>
      <w:proofErr w:type="spellStart"/>
      <w:r w:rsidRPr="005942CF">
        <w:t>CommV</w:t>
      </w:r>
      <w:proofErr w:type="spellEnd"/>
      <w:r w:rsidRPr="005942CF">
        <w:t xml:space="preserve"> met als contactadres Overhemsestraat 60 te 3870 Heers en de heer Jos </w:t>
      </w:r>
      <w:proofErr w:type="spellStart"/>
      <w:r w:rsidRPr="005942CF">
        <w:t>Henckaerts</w:t>
      </w:r>
      <w:proofErr w:type="spellEnd"/>
      <w:r w:rsidRPr="005942CF">
        <w:t xml:space="preserve"> met als contactadres Overhemsestraat 60 te 3870 Heers</w:t>
      </w:r>
      <w:r>
        <w:t xml:space="preserve">, wordt </w:t>
      </w:r>
      <w:r>
        <w:rPr>
          <w:lang w:val="nl-NL" w:eastAsia="nl-NL"/>
        </w:rPr>
        <w:t>voorwaardelijk vergund</w:t>
      </w:r>
      <w:r w:rsidRPr="005313F4">
        <w:t>.</w:t>
      </w:r>
    </w:p>
    <w:p w14:paraId="502538E1" w14:textId="77777777" w:rsidR="005B5F26" w:rsidRDefault="005B5F26" w:rsidP="0075314F">
      <w:pPr>
        <w:tabs>
          <w:tab w:val="center" w:pos="6237"/>
        </w:tabs>
      </w:pPr>
    </w:p>
    <w:p w14:paraId="3F03F9FD" w14:textId="77777777" w:rsidR="005B5F26" w:rsidRDefault="00000000" w:rsidP="0075314F">
      <w:pPr>
        <w:pStyle w:val="Lijstalinea"/>
        <w:numPr>
          <w:ilvl w:val="0"/>
          <w:numId w:val="1"/>
        </w:numPr>
        <w:tabs>
          <w:tab w:val="center" w:pos="6237"/>
        </w:tabs>
      </w:pPr>
      <w:r>
        <w:t>Volgende voorwaarden en/of lasten worden opgelegd:</w:t>
      </w:r>
    </w:p>
    <w:p w14:paraId="169A281E" w14:textId="5D46CB38" w:rsidR="00590237" w:rsidRDefault="00000000" w:rsidP="00590237">
      <w:pPr>
        <w:rPr>
          <w:b/>
          <w:bCs/>
          <w:u w:val="single"/>
        </w:rPr>
      </w:pPr>
      <w:r w:rsidRPr="00110F14">
        <w:rPr>
          <w:b/>
          <w:bCs/>
          <w:u w:val="single"/>
        </w:rPr>
        <w:t>Bijzondere milieuvoorwaarde</w:t>
      </w:r>
      <w:r w:rsidR="001F430F">
        <w:rPr>
          <w:b/>
          <w:bCs/>
          <w:u w:val="single"/>
        </w:rPr>
        <w:t>n</w:t>
      </w:r>
    </w:p>
    <w:p w14:paraId="3301CC22" w14:textId="77777777" w:rsidR="00110F14" w:rsidRDefault="00000000" w:rsidP="00590237">
      <w:pPr>
        <w:pStyle w:val="Lijstalinea"/>
        <w:numPr>
          <w:ilvl w:val="0"/>
          <w:numId w:val="28"/>
        </w:numPr>
      </w:pPr>
      <w:r>
        <w:t xml:space="preserve">Voor rubriek </w:t>
      </w:r>
      <w:r>
        <w:rPr>
          <w:noProof/>
        </w:rPr>
        <w:t xml:space="preserve">53.8.1°b), </w:t>
      </w:r>
      <w:r>
        <w:t>de grondwaterwinning wordt de vergunning verleend voor maximaal 10 jaar.</w:t>
      </w:r>
      <w:r w:rsidRPr="00BF00D9">
        <w:t xml:space="preserve"> </w:t>
      </w:r>
      <w:r>
        <w:t xml:space="preserve">Als bijzondere voorwaarden dient het opgevangen regenwater of </w:t>
      </w:r>
      <w:proofErr w:type="spellStart"/>
      <w:r>
        <w:t>recupwater</w:t>
      </w:r>
      <w:proofErr w:type="spellEnd"/>
      <w:r>
        <w:t xml:space="preserve"> prioritair gebruikt te worden voor laagwaardige toepassingen.</w:t>
      </w:r>
    </w:p>
    <w:p w14:paraId="670107E5" w14:textId="7FEF1D40" w:rsidR="00590237" w:rsidRDefault="00000000" w:rsidP="00590237">
      <w:pPr>
        <w:rPr>
          <w:b/>
          <w:bCs/>
          <w:u w:val="single"/>
        </w:rPr>
      </w:pPr>
      <w:r w:rsidRPr="00110F14">
        <w:rPr>
          <w:b/>
          <w:bCs/>
          <w:u w:val="single"/>
        </w:rPr>
        <w:t>Stedenbouwkundige voorwaarde</w:t>
      </w:r>
      <w:r w:rsidR="001F430F">
        <w:rPr>
          <w:b/>
          <w:bCs/>
          <w:u w:val="single"/>
        </w:rPr>
        <w:t>n</w:t>
      </w:r>
    </w:p>
    <w:p w14:paraId="2D98CA56" w14:textId="77777777" w:rsidR="00110F14" w:rsidRDefault="00000000" w:rsidP="00590237">
      <w:pPr>
        <w:pStyle w:val="Lijstalinea"/>
        <w:numPr>
          <w:ilvl w:val="0"/>
          <w:numId w:val="29"/>
        </w:numPr>
        <w:spacing w:before="240" w:after="240"/>
      </w:pPr>
      <w:r>
        <w:t>Uiterlijk bij de ingebruikname van de overdekte constructies en verhardingen, moet de open infiltratievoorziening in de boomgaard cfr. de plannen bij de vergunning uitgevoerd zijn, inclusief alle voorziene regenwateraansluitingen. Vanaf dan moet de infiltratievoorziening in gebruik blijven.</w:t>
      </w:r>
    </w:p>
    <w:p w14:paraId="59971F88" w14:textId="77777777" w:rsidR="00093B1D" w:rsidRDefault="00000000" w:rsidP="00093B1D">
      <w:pPr>
        <w:pStyle w:val="Lijstalinea"/>
        <w:numPr>
          <w:ilvl w:val="0"/>
          <w:numId w:val="29"/>
        </w:numPr>
        <w:spacing w:before="240" w:after="240"/>
      </w:pPr>
      <w:r>
        <w:t>De open infiltratievoorziening moet door de bouwheer als een goede huisvader onderhouden worden. Bij voorkeur wordt ze ingezaaid met gras zodat maaien mogelijk is.</w:t>
      </w:r>
    </w:p>
    <w:p w14:paraId="15A17987" w14:textId="77777777" w:rsidR="00093B1D" w:rsidRDefault="00000000" w:rsidP="00093B1D">
      <w:pPr>
        <w:pStyle w:val="Lijstalinea"/>
        <w:numPr>
          <w:ilvl w:val="0"/>
          <w:numId w:val="29"/>
        </w:numPr>
        <w:spacing w:before="240" w:after="240"/>
      </w:pPr>
      <w:r>
        <w:lastRenderedPageBreak/>
        <w:t>Het is niet toegestaan om bodem en wanden waterdicht af te dekken met bv een plastic folie.</w:t>
      </w:r>
    </w:p>
    <w:p w14:paraId="6EBFF0B4" w14:textId="77777777" w:rsidR="00093B1D" w:rsidRDefault="00000000" w:rsidP="00093B1D">
      <w:pPr>
        <w:pStyle w:val="Lijstalinea"/>
        <w:widowControl w:val="0"/>
        <w:numPr>
          <w:ilvl w:val="0"/>
          <w:numId w:val="29"/>
        </w:numPr>
        <w:rPr>
          <w:noProof/>
        </w:rPr>
      </w:pPr>
      <w:r>
        <w:rPr>
          <w:noProof/>
        </w:rPr>
        <w:t>Binnen de perimeter van het projectgebied moet per te kappen hoogstamfruitboom minstens één nieuwe hoogstamfruitboom aangeplant worden; er dienen dus 10 nieuwe hoogstamfruitbomen aangeplant te worden. De plantafstand is minimaal 8m.</w:t>
      </w:r>
    </w:p>
    <w:p w14:paraId="5482203A" w14:textId="77777777" w:rsidR="00093B1D" w:rsidRDefault="00000000" w:rsidP="00093B1D">
      <w:pPr>
        <w:pStyle w:val="Lijstalinea"/>
        <w:widowControl w:val="0"/>
        <w:numPr>
          <w:ilvl w:val="0"/>
          <w:numId w:val="29"/>
        </w:numPr>
        <w:rPr>
          <w:noProof/>
        </w:rPr>
      </w:pPr>
      <w:r>
        <w:rPr>
          <w:noProof/>
        </w:rPr>
        <w:t>Het heraanplanten met bomen dient uitgevoerd te worden binnen het jaar na het kappen van de bomen;</w:t>
      </w:r>
    </w:p>
    <w:p w14:paraId="1F1B2E35" w14:textId="77777777" w:rsidR="00093B1D" w:rsidRDefault="00000000" w:rsidP="00093B1D">
      <w:pPr>
        <w:pStyle w:val="Lijstalinea"/>
        <w:widowControl w:val="0"/>
        <w:numPr>
          <w:ilvl w:val="0"/>
          <w:numId w:val="29"/>
        </w:numPr>
        <w:rPr>
          <w:noProof/>
        </w:rPr>
      </w:pPr>
      <w:r>
        <w:rPr>
          <w:noProof/>
        </w:rPr>
        <w:t xml:space="preserve">De aanvrager neemt alle nodige voorzorgsmaatregelen om de nieuwe aanplanting te laten slagen. Dit houdt een met zorg uitgevoerde aanplanting met kwalitatief degelijk plantgoed in, het gebruik van een steunpaal of wortelverankering en zo nodig het aanbrengen van een bescherming tegen wild- en/of veevraat; </w:t>
      </w:r>
    </w:p>
    <w:p w14:paraId="70C878A0" w14:textId="77777777" w:rsidR="00093B1D" w:rsidRDefault="00000000" w:rsidP="00093B1D">
      <w:pPr>
        <w:pStyle w:val="Lijstalinea"/>
        <w:widowControl w:val="0"/>
        <w:numPr>
          <w:ilvl w:val="0"/>
          <w:numId w:val="29"/>
        </w:numPr>
        <w:rPr>
          <w:noProof/>
        </w:rPr>
      </w:pPr>
      <w:r>
        <w:rPr>
          <w:noProof/>
        </w:rPr>
        <w:t>Bij uitval dient/dienen in het eerstvolgende plantseizoen de opengevallen plaats/plaatsen terug te worden ingevuld</w:t>
      </w:r>
    </w:p>
    <w:p w14:paraId="55C87601" w14:textId="77777777" w:rsidR="00093B1D" w:rsidRDefault="00000000" w:rsidP="00093B1D">
      <w:pPr>
        <w:pStyle w:val="Lijstalinea"/>
        <w:widowControl w:val="0"/>
        <w:numPr>
          <w:ilvl w:val="0"/>
          <w:numId w:val="29"/>
        </w:numPr>
        <w:rPr>
          <w:noProof/>
        </w:rPr>
      </w:pPr>
      <w:r>
        <w:rPr>
          <w:noProof/>
        </w:rPr>
        <w:t>Alle andere bomen en struiken op het perceel dienen gespaard te worden.</w:t>
      </w:r>
    </w:p>
    <w:p w14:paraId="0663E327" w14:textId="77777777" w:rsidR="00093B1D" w:rsidRDefault="00093B1D" w:rsidP="00093B1D">
      <w:pPr>
        <w:autoSpaceDE w:val="0"/>
        <w:autoSpaceDN w:val="0"/>
        <w:adjustRightInd w:val="0"/>
        <w:rPr>
          <w:rFonts w:ascii="ArialMT" w:hAnsi="ArialMT" w:cs="ArialMT"/>
          <w:szCs w:val="20"/>
        </w:rPr>
      </w:pPr>
    </w:p>
    <w:p w14:paraId="410DFA07" w14:textId="77777777" w:rsidR="00093B1D" w:rsidRPr="00AF7BA6" w:rsidRDefault="00000000" w:rsidP="00093B1D">
      <w:pPr>
        <w:autoSpaceDE w:val="0"/>
        <w:autoSpaceDN w:val="0"/>
        <w:adjustRightInd w:val="0"/>
        <w:rPr>
          <w:rFonts w:asciiTheme="majorHAnsi" w:hAnsiTheme="majorHAnsi" w:cstheme="majorHAnsi"/>
          <w:b/>
          <w:bCs/>
          <w:szCs w:val="20"/>
        </w:rPr>
      </w:pPr>
      <w:r w:rsidRPr="00AF7BA6">
        <w:rPr>
          <w:rFonts w:asciiTheme="majorHAnsi" w:hAnsiTheme="majorHAnsi" w:cstheme="majorHAnsi"/>
          <w:szCs w:val="20"/>
        </w:rPr>
        <w:t xml:space="preserve">Gelet op het besluit van de gemeenteraad van 19 december 2013 waarbij het reglement </w:t>
      </w:r>
      <w:r w:rsidRPr="00AF7BA6">
        <w:rPr>
          <w:rFonts w:asciiTheme="majorHAnsi" w:hAnsiTheme="majorHAnsi" w:cstheme="majorHAnsi"/>
          <w:b/>
          <w:bCs/>
          <w:szCs w:val="20"/>
          <w:u w:val="single"/>
        </w:rPr>
        <w:t>financiële waarborg</w:t>
      </w:r>
      <w:r w:rsidRPr="00AF7BA6">
        <w:rPr>
          <w:rFonts w:asciiTheme="majorHAnsi" w:hAnsiTheme="majorHAnsi" w:cstheme="majorHAnsi"/>
          <w:szCs w:val="20"/>
        </w:rPr>
        <w:t xml:space="preserve"> voor groenschermen als last bij stedenbouwkundige en verkavelingsvergunningen werd goedgekeurd dient de aanvrager een financiële waarborg van </w:t>
      </w:r>
      <w:r w:rsidRPr="00AF7BA6">
        <w:rPr>
          <w:rFonts w:asciiTheme="majorHAnsi" w:hAnsiTheme="majorHAnsi" w:cstheme="majorHAnsi"/>
          <w:b/>
          <w:bCs/>
          <w:szCs w:val="20"/>
        </w:rPr>
        <w:t>500 euro</w:t>
      </w:r>
      <w:r w:rsidRPr="00AF7BA6">
        <w:rPr>
          <w:rFonts w:asciiTheme="majorHAnsi" w:hAnsiTheme="majorHAnsi" w:cstheme="majorHAnsi"/>
          <w:szCs w:val="20"/>
        </w:rPr>
        <w:t xml:space="preserve"> (10 x 50 euro) te stellen door het bedrag te storten op het rekeningnummer van de gemeente Heers </w:t>
      </w:r>
      <w:r w:rsidRPr="00AF7BA6">
        <w:rPr>
          <w:rFonts w:asciiTheme="majorHAnsi" w:hAnsiTheme="majorHAnsi" w:cstheme="majorHAnsi"/>
          <w:b/>
          <w:bCs/>
          <w:szCs w:val="20"/>
        </w:rPr>
        <w:t xml:space="preserve">BE 26 0910 0047 5329 </w:t>
      </w:r>
    </w:p>
    <w:p w14:paraId="503DB47C" w14:textId="77777777" w:rsidR="00093B1D" w:rsidRPr="00AF7BA6" w:rsidRDefault="00000000" w:rsidP="00093B1D">
      <w:pPr>
        <w:autoSpaceDE w:val="0"/>
        <w:autoSpaceDN w:val="0"/>
        <w:adjustRightInd w:val="0"/>
        <w:rPr>
          <w:rFonts w:asciiTheme="majorHAnsi" w:hAnsiTheme="majorHAnsi" w:cstheme="majorHAnsi"/>
          <w:szCs w:val="20"/>
        </w:rPr>
      </w:pPr>
      <w:r w:rsidRPr="00AF7BA6">
        <w:rPr>
          <w:rFonts w:asciiTheme="majorHAnsi" w:hAnsiTheme="majorHAnsi" w:cstheme="majorHAnsi"/>
          <w:szCs w:val="20"/>
        </w:rPr>
        <w:t xml:space="preserve">voorafgaand aan de start van de werken met vermelding van het dossiernummer – onderwerp – aanvrager : </w:t>
      </w:r>
      <w:r w:rsidRPr="00AF7BA6">
        <w:rPr>
          <w:rFonts w:asciiTheme="majorHAnsi" w:hAnsiTheme="majorHAnsi" w:cstheme="majorHAnsi"/>
          <w:b/>
          <w:bCs/>
          <w:szCs w:val="20"/>
        </w:rPr>
        <w:t xml:space="preserve">OMV_2025056144 (intern nummer 202573) - 2025_Henckaerts </w:t>
      </w:r>
      <w:proofErr w:type="spellStart"/>
      <w:r w:rsidRPr="00AF7BA6">
        <w:rPr>
          <w:rFonts w:asciiTheme="majorHAnsi" w:hAnsiTheme="majorHAnsi" w:cstheme="majorHAnsi"/>
          <w:b/>
          <w:bCs/>
          <w:szCs w:val="20"/>
        </w:rPr>
        <w:t>CommVLO</w:t>
      </w:r>
      <w:proofErr w:type="spellEnd"/>
      <w:r w:rsidRPr="00AF7BA6">
        <w:rPr>
          <w:rFonts w:asciiTheme="majorHAnsi" w:hAnsiTheme="majorHAnsi" w:cstheme="majorHAnsi"/>
          <w:b/>
          <w:bCs/>
          <w:szCs w:val="20"/>
        </w:rPr>
        <w:t xml:space="preserve">– </w:t>
      </w:r>
      <w:proofErr w:type="spellStart"/>
      <w:r w:rsidRPr="00AF7BA6">
        <w:rPr>
          <w:rFonts w:asciiTheme="majorHAnsi" w:hAnsiTheme="majorHAnsi" w:cstheme="majorHAnsi"/>
          <w:b/>
          <w:bCs/>
          <w:szCs w:val="20"/>
        </w:rPr>
        <w:t>Henckaerts</w:t>
      </w:r>
      <w:proofErr w:type="spellEnd"/>
    </w:p>
    <w:p w14:paraId="6A41DFFF" w14:textId="77777777" w:rsidR="00093B1D" w:rsidRPr="00AF7BA6" w:rsidRDefault="00000000" w:rsidP="00093B1D">
      <w:pPr>
        <w:autoSpaceDE w:val="0"/>
        <w:autoSpaceDN w:val="0"/>
        <w:adjustRightInd w:val="0"/>
        <w:rPr>
          <w:rFonts w:asciiTheme="majorHAnsi" w:hAnsiTheme="majorHAnsi" w:cstheme="majorHAnsi"/>
          <w:szCs w:val="20"/>
        </w:rPr>
      </w:pPr>
      <w:r w:rsidRPr="00AF7BA6">
        <w:rPr>
          <w:rFonts w:asciiTheme="majorHAnsi" w:hAnsiTheme="majorHAnsi" w:cstheme="majorHAnsi"/>
          <w:szCs w:val="20"/>
        </w:rPr>
        <w:t>Na de uitvoering van de groenwerken moet de aanvrager de gemeente Heers, dienst ruimtelijke ordening, in kennis stellen dat de nodige aanplantingen gebeurd zijn. De vrijgave van de waarborgsom gebeurt in zijn geheel, na vaststelling dat ten minste 80% van de aanplantingen als levensvatbaar worden beschouwd. De vaststelling zal gebeuren door de dienst ruimtelijke ordening van de gemeente Heers. De gemeente neemt een beslissing uiterlijk 3 maanden na de aanvraag tot vrijgave van de waarborg.</w:t>
      </w:r>
    </w:p>
    <w:p w14:paraId="7C3B2980" w14:textId="77777777" w:rsidR="005B5F26" w:rsidRDefault="005B5F26" w:rsidP="0075314F"/>
    <w:p w14:paraId="04B41AF9" w14:textId="77777777" w:rsidR="005B5F26" w:rsidRDefault="00000000" w:rsidP="00F175B3">
      <w:r>
        <w:t>De algemene en sectorale milieuvoorwaarden van titel II van het VLAREM zijn van toepassing.</w:t>
      </w:r>
    </w:p>
    <w:p w14:paraId="0C7B8585" w14:textId="77777777" w:rsidR="005B5F26" w:rsidRDefault="00000000" w:rsidP="00F175B3">
      <w:pPr>
        <w:rPr>
          <w:noProof/>
        </w:rPr>
      </w:pPr>
      <w:r>
        <w:t>De algemene en sectorale milieuvoorwaarden staan in titel II van het VLAREM. Bij wijziging van VLAREM wordt de exploitant geacht de meest actuele versie van de van toepassing zijnde bepalingen na te leven. De integrale en geconsolideerde tekst van titel II van het VLAREM is raadpleegbaar op de Milieunavigator, via de link:  https://navigator.emis.vito.be/</w:t>
      </w:r>
    </w:p>
    <w:p w14:paraId="79BE0898" w14:textId="77777777" w:rsidR="005B5F26" w:rsidRDefault="005B5F26" w:rsidP="0075314F">
      <w:pPr>
        <w:tabs>
          <w:tab w:val="center" w:pos="6237"/>
        </w:tabs>
      </w:pPr>
    </w:p>
    <w:p w14:paraId="0A5CA1CA" w14:textId="77777777" w:rsidR="005B5F26" w:rsidRPr="001C529C" w:rsidRDefault="00000000" w:rsidP="0075314F">
      <w:pPr>
        <w:jc w:val="both"/>
        <w:rPr>
          <w:rStyle w:val="Zwaar"/>
        </w:rPr>
      </w:pPr>
      <w:r w:rsidRPr="001C529C">
        <w:rPr>
          <w:rStyle w:val="Zwaar"/>
        </w:rPr>
        <w:t>Verval van de omgevingsvergunning – uittreksel uit het decreet van 25 april 2014 betreffende de omgevingsvergunning</w:t>
      </w:r>
    </w:p>
    <w:p w14:paraId="1EB76B85" w14:textId="77777777" w:rsidR="005B5F26" w:rsidRPr="00B16042" w:rsidRDefault="005B5F26" w:rsidP="0075314F">
      <w:pPr>
        <w:jc w:val="both"/>
        <w:rPr>
          <w:rFonts w:cs="Arial"/>
          <w:color w:val="000000" w:themeColor="text1"/>
          <w:sz w:val="16"/>
          <w:szCs w:val="16"/>
        </w:rPr>
      </w:pPr>
    </w:p>
    <w:p w14:paraId="7DA49C70"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99</w:t>
      </w:r>
      <w:r w:rsidRPr="001C529C">
        <w:rPr>
          <w:rStyle w:val="Subtielebenadrukking"/>
        </w:rPr>
        <w:t>. § 1. De omgevingsvergunning vervalt van rechtswege in elk van de volgende gevallen:</w:t>
      </w:r>
    </w:p>
    <w:p w14:paraId="2F126DB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verwezenlijking van de vergunde stedenbouwkundige handelingen niet wordt gestart binnen de twee jaar na het verlenen van de definitieve omgevingsvergunning;</w:t>
      </w:r>
    </w:p>
    <w:p w14:paraId="71072CF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het uitvoeren van de vergunde stedenbouwkundige handelingen meer dan drie opeenvolgende jaren wordt onderbroken;</w:t>
      </w:r>
    </w:p>
    <w:p w14:paraId="3B55D24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als de vergunde gebouwen niet winddicht zijn binnen drie jaar na de aanvang van de vergunde stedenbouwkundige handelingen;</w:t>
      </w:r>
    </w:p>
    <w:p w14:paraId="666FFAA0"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als de exploitatie van de vergunde activiteit of inrichting niet binnen vijf jaar na het verlenen van de definitieve omgevingsvergunning aanvangt.</w:t>
      </w:r>
    </w:p>
    <w:p w14:paraId="70EEC55B"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13163038"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Als de omgevingsvergunning uitdrukkelijk melding maakt van de verschillende fasen van het bouwproject, worden de termijnen van twee of drie jaar, vermeld in het eerste lid, gerekend per fase. Voor de tweede fase en de volgende fasen worden de termijnen van verval bijgevolg gerekend vanaf de aanvangsdatum van de fase in kwestie.</w:t>
      </w:r>
    </w:p>
    <w:p w14:paraId="55448712" w14:textId="77777777" w:rsidR="005B5F26" w:rsidRPr="001C529C" w:rsidRDefault="005B5F26" w:rsidP="0075314F">
      <w:pPr>
        <w:widowControl w:val="0"/>
        <w:autoSpaceDE w:val="0"/>
        <w:autoSpaceDN w:val="0"/>
        <w:adjustRightInd w:val="0"/>
        <w:jc w:val="both"/>
        <w:rPr>
          <w:rStyle w:val="Subtielebenadrukking"/>
        </w:rPr>
      </w:pPr>
    </w:p>
    <w:p w14:paraId="40FE964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2. De omgevingsvergunning voor de exploitatie van een ingedeelde inrichting of activiteit vervalt van rechtswege in elk van de volgende gevallen:</w:t>
      </w:r>
    </w:p>
    <w:p w14:paraId="01D717D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als de exploitatie van de vergunde activiteit of inrichting meer dan vijf opeenvolgende jaren wordt onderbroken;</w:t>
      </w:r>
    </w:p>
    <w:p w14:paraId="33BAD0A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als de ingedeelde inrichting vernield is wegens brand of ontploffing veroorzaakt ten gevolge van de exploitatie;</w:t>
      </w:r>
    </w:p>
    <w:p w14:paraId="20E4457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3° als de exploitatie op vrijwillige basis volledig en definitief wordt stopgezet overeenkomstig de voorwaarden en de regels, </w:t>
      </w:r>
      <w:r w:rsidRPr="001C529C">
        <w:rPr>
          <w:rStyle w:val="Subtielebenadrukking"/>
        </w:rPr>
        <w:lastRenderedPageBreak/>
        <w:t xml:space="preserve">vermeld in het decreet van 9 maart 2001 tot regeling van de vrijwillige, volledige en definitieve stopzetting van de productie van alle dierlijke mest, afkomstig van een of meerdere diersoorten, en de uitvoeringsbesluiten ervan. De Vlaamse Regering kan nadere regels bepalen voor de </w:t>
      </w:r>
      <w:proofErr w:type="spellStart"/>
      <w:r w:rsidRPr="001C529C">
        <w:rPr>
          <w:rStyle w:val="Subtielebenadrukking"/>
        </w:rPr>
        <w:t>inkennisstelling</w:t>
      </w:r>
      <w:proofErr w:type="spellEnd"/>
      <w:r w:rsidRPr="001C529C">
        <w:rPr>
          <w:rStyle w:val="Subtielebenadrukking"/>
        </w:rPr>
        <w:t xml:space="preserve"> van de stopzetting.</w:t>
      </w:r>
    </w:p>
    <w:p w14:paraId="7049645B" w14:textId="77777777" w:rsidR="005B5F26" w:rsidRPr="001C529C" w:rsidRDefault="005B5F26" w:rsidP="0075314F">
      <w:pPr>
        <w:widowControl w:val="0"/>
        <w:autoSpaceDE w:val="0"/>
        <w:autoSpaceDN w:val="0"/>
        <w:adjustRightInd w:val="0"/>
        <w:jc w:val="both"/>
        <w:rPr>
          <w:rStyle w:val="Subtielebenadrukking"/>
        </w:rPr>
      </w:pPr>
    </w:p>
    <w:p w14:paraId="4A9BE28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3. Als de gevallen, vermeld in paragraaf 1, betrekking hebben op een gedeelte van het bouwproject, vervalt de omgevingsvergunning alleen voor het niet-afgewerkte gedeelte van een bouwproject. Een gedeelte is eerst afgewerkt als het, in voorkomend geval na de sloping van de niet-afgewerkte gedeelten, kan worden beschouwd als een afzonderlijke constructie die voldoet aan de bouwfysische vereisten.</w:t>
      </w:r>
    </w:p>
    <w:p w14:paraId="594D5AFC" w14:textId="77777777" w:rsidR="005B5F26" w:rsidRPr="001C529C" w:rsidRDefault="005B5F26" w:rsidP="0075314F">
      <w:pPr>
        <w:widowControl w:val="0"/>
        <w:autoSpaceDE w:val="0"/>
        <w:autoSpaceDN w:val="0"/>
        <w:adjustRightInd w:val="0"/>
        <w:jc w:val="both"/>
        <w:rPr>
          <w:rStyle w:val="Subtielebenadrukking"/>
        </w:rPr>
      </w:pPr>
    </w:p>
    <w:p w14:paraId="07A85383" w14:textId="77777777" w:rsidR="005B5F26" w:rsidRPr="00B16042" w:rsidRDefault="00000000" w:rsidP="0075314F">
      <w:pPr>
        <w:jc w:val="both"/>
        <w:rPr>
          <w:rFonts w:cs="Arial"/>
          <w:color w:val="000000" w:themeColor="text1"/>
          <w:sz w:val="16"/>
          <w:szCs w:val="16"/>
          <w:lang w:val="nl-NL"/>
        </w:rPr>
      </w:pPr>
      <w:r w:rsidRPr="001C529C">
        <w:rPr>
          <w:rStyle w:val="Subtielebenadrukking"/>
        </w:rPr>
        <w:t>Als de gevallen, vermeld in paragraaf 1 of 2, alleen betrekking hebben op een gedeelte van de exploitatie van de ingedeelde inrichting of activiteit, vervalt de omgevingsvergunning alleen voor dat gedeelte.</w:t>
      </w:r>
    </w:p>
    <w:p w14:paraId="5F987386" w14:textId="77777777" w:rsidR="005B5F26" w:rsidRPr="00B16042" w:rsidRDefault="005B5F26" w:rsidP="0075314F">
      <w:pPr>
        <w:jc w:val="both"/>
        <w:rPr>
          <w:rFonts w:cs="Arial"/>
          <w:color w:val="000000" w:themeColor="text1"/>
          <w:sz w:val="16"/>
          <w:szCs w:val="16"/>
          <w:lang w:val="nl-NL"/>
        </w:rPr>
      </w:pPr>
    </w:p>
    <w:p w14:paraId="7694B896"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100.</w:t>
      </w:r>
      <w:r w:rsidRPr="00B16042">
        <w:rPr>
          <w:rFonts w:cs="Arial"/>
          <w:color w:val="000000" w:themeColor="text1"/>
          <w:sz w:val="16"/>
          <w:szCs w:val="16"/>
          <w:lang w:val="nl-NL"/>
        </w:rPr>
        <w:t xml:space="preserve"> </w:t>
      </w:r>
      <w:r w:rsidRPr="001C529C">
        <w:rPr>
          <w:rStyle w:val="Subtielebenadrukking"/>
        </w:rPr>
        <w:t>De omgevingsvergunning blijft onverkort geldig als de exploitatie van een ingedeelde inrichting of activiteit van een project door een wijziging van de indelingslijst van klasse 1 naar klasse 2 overgaat of omgekeerd.</w:t>
      </w:r>
    </w:p>
    <w:p w14:paraId="427A5BB0" w14:textId="77777777" w:rsidR="005B5F26" w:rsidRPr="001C529C" w:rsidRDefault="005B5F26" w:rsidP="0075314F">
      <w:pPr>
        <w:widowControl w:val="0"/>
        <w:autoSpaceDE w:val="0"/>
        <w:autoSpaceDN w:val="0"/>
        <w:adjustRightInd w:val="0"/>
        <w:jc w:val="both"/>
        <w:rPr>
          <w:rStyle w:val="Subtielebenadrukking"/>
        </w:rPr>
      </w:pPr>
    </w:p>
    <w:p w14:paraId="6B1C38E4"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In geval de exploitatie van een ingedeelde inrichting of activiteit van een project door een wijziging van de indelingslijst van klasse 1 of 2 naar klasse 3 overgaat, geldt de vergunning als aktename en blijven de bijzondere voorwaarden gelden.</w:t>
      </w:r>
    </w:p>
    <w:p w14:paraId="34BF6762"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2DEDEB73"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Zwaar"/>
        </w:rPr>
        <w:t>Artikel 101.</w:t>
      </w:r>
      <w:r w:rsidRPr="00B16042">
        <w:rPr>
          <w:rFonts w:cs="Arial"/>
          <w:b/>
          <w:bCs/>
          <w:color w:val="000000" w:themeColor="text1"/>
          <w:sz w:val="16"/>
          <w:szCs w:val="16"/>
          <w:lang w:val="nl-NL"/>
        </w:rPr>
        <w:t xml:space="preserve"> </w:t>
      </w:r>
      <w:r w:rsidRPr="001C529C">
        <w:rPr>
          <w:rStyle w:val="Subtielebenadrukking"/>
        </w:rPr>
        <w:t>De termijnen van twee, drie of vijf jaar, vermeld in artikel 99, worden geschorst zolang een beroep tot vernietiging van de omgevingsvergunning aanhangig is bij de Raad voor Vergunningsbetwistingen, overeenkomstig hoofdstuk 9 behoudens indien de vergunde handelingen in strijd zijn met een vóór de definitieve uitspraak van de Raad van kracht geworden ruimtelijk uitvoeringsplan. In dat laatste geval blijft het eventuele recht op planschadevergoeding desalniettemin behouden.</w:t>
      </w:r>
      <w:r w:rsidRPr="001C529C">
        <w:rPr>
          <w:rStyle w:val="Subtielebenadrukking"/>
          <w:rFonts w:ascii="MS Gothic" w:eastAsia="MS Gothic" w:hAnsi="MS Gothic" w:cs="MS Gothic" w:hint="eastAsia"/>
        </w:rPr>
        <w:t>  </w:t>
      </w:r>
    </w:p>
    <w:p w14:paraId="1B6E743F" w14:textId="77777777" w:rsidR="005B5F26" w:rsidRPr="001C529C" w:rsidRDefault="005B5F26" w:rsidP="0075314F">
      <w:pPr>
        <w:widowControl w:val="0"/>
        <w:autoSpaceDE w:val="0"/>
        <w:autoSpaceDN w:val="0"/>
        <w:adjustRightInd w:val="0"/>
        <w:jc w:val="both"/>
        <w:rPr>
          <w:rStyle w:val="Subtielebenadrukking"/>
          <w:rFonts w:eastAsia="MS Mincho"/>
        </w:rPr>
      </w:pPr>
    </w:p>
    <w:p w14:paraId="776E43B7"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 xml:space="preserve">De termijnen van twee of drie jaar, vermeld in artikel 99, worden geschorst tijdens het uitvoeren van de archeologische opgraving, omschreven in de bekrachtigde archeologienota overeenkomstig artikel 5.4.8 van het </w:t>
      </w:r>
      <w:proofErr w:type="spellStart"/>
      <w:r w:rsidRPr="001C529C">
        <w:rPr>
          <w:rStyle w:val="Subtielebenadrukking"/>
        </w:rPr>
        <w:t>Onroerenderfgoeddecreet</w:t>
      </w:r>
      <w:proofErr w:type="spellEnd"/>
      <w:r w:rsidRPr="001C529C">
        <w:rPr>
          <w:rStyle w:val="Subtielebenadrukking"/>
        </w:rPr>
        <w:t xml:space="preserve"> van 12 juli 2013 en in de bekrachtigde nota overeenkomstig artikel 5.4.16 van het </w:t>
      </w:r>
      <w:proofErr w:type="spellStart"/>
      <w:r w:rsidRPr="001C529C">
        <w:rPr>
          <w:rStyle w:val="Subtielebenadrukking"/>
        </w:rPr>
        <w:t>Onroerenderfgoeddecreet</w:t>
      </w:r>
      <w:proofErr w:type="spellEnd"/>
      <w:r w:rsidRPr="001C529C">
        <w:rPr>
          <w:rStyle w:val="Subtielebenadrukking"/>
        </w:rPr>
        <w:t xml:space="preserve"> van 12 juli 2013, met een maximumtermijn van een jaar vanaf de aanvangsdatum van de archeologische opgraving.</w:t>
      </w:r>
      <w:r w:rsidRPr="001C529C">
        <w:rPr>
          <w:rStyle w:val="Subtielebenadrukking"/>
          <w:rFonts w:ascii="MS Gothic" w:eastAsia="MS Gothic" w:hAnsi="MS Gothic" w:cs="MS Gothic" w:hint="eastAsia"/>
        </w:rPr>
        <w:t>  </w:t>
      </w:r>
    </w:p>
    <w:p w14:paraId="5C28B179" w14:textId="77777777" w:rsidR="005B5F26" w:rsidRPr="001C529C" w:rsidRDefault="005B5F26" w:rsidP="0075314F">
      <w:pPr>
        <w:widowControl w:val="0"/>
        <w:autoSpaceDE w:val="0"/>
        <w:autoSpaceDN w:val="0"/>
        <w:adjustRightInd w:val="0"/>
        <w:jc w:val="both"/>
        <w:rPr>
          <w:rStyle w:val="Subtielebenadrukking"/>
          <w:rFonts w:eastAsia="MS Mincho"/>
        </w:rPr>
      </w:pPr>
    </w:p>
    <w:p w14:paraId="202D61AD" w14:textId="77777777" w:rsidR="005B5F26" w:rsidRPr="001C529C" w:rsidRDefault="00000000" w:rsidP="0075314F">
      <w:pPr>
        <w:widowControl w:val="0"/>
        <w:autoSpaceDE w:val="0"/>
        <w:autoSpaceDN w:val="0"/>
        <w:adjustRightInd w:val="0"/>
        <w:jc w:val="both"/>
        <w:rPr>
          <w:rStyle w:val="Subtielebenadrukking"/>
          <w:rFonts w:eastAsia="MS Mincho"/>
        </w:rPr>
      </w:pPr>
      <w:r w:rsidRPr="001C529C">
        <w:rPr>
          <w:rStyle w:val="Subtielebenadrukking"/>
        </w:rPr>
        <w:t>De termijnen van twee of drie jaar, vermeld in artikel 99, worden geschorst tijdens het uitvoeren van de bodemsaneringswerken van een bodemsaneringsproject waarvoor de OVAM overeenkomstig artikel 50, § 1, van het Bodemdecreet van 27 oktober 2006 een conformiteitsattest heeft afgeleverd, met een maximumtermijn van drie jaar vanaf de aanvangsdatum van de bodemsaneringswerken.</w:t>
      </w:r>
      <w:r w:rsidRPr="001C529C">
        <w:rPr>
          <w:rStyle w:val="Subtielebenadrukking"/>
          <w:rFonts w:ascii="MS Gothic" w:eastAsia="MS Gothic" w:hAnsi="MS Gothic" w:cs="MS Gothic" w:hint="eastAsia"/>
        </w:rPr>
        <w:t>  </w:t>
      </w:r>
    </w:p>
    <w:p w14:paraId="0808E0D9" w14:textId="77777777" w:rsidR="005B5F26" w:rsidRPr="001C529C" w:rsidRDefault="005B5F26" w:rsidP="0075314F">
      <w:pPr>
        <w:widowControl w:val="0"/>
        <w:autoSpaceDE w:val="0"/>
        <w:autoSpaceDN w:val="0"/>
        <w:adjustRightInd w:val="0"/>
        <w:jc w:val="both"/>
        <w:rPr>
          <w:rStyle w:val="Subtielebenadrukking"/>
          <w:rFonts w:eastAsia="MS Mincho"/>
        </w:rPr>
      </w:pPr>
    </w:p>
    <w:p w14:paraId="57A6A4BF"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termijnen van twee of drie jaar, vermeld in artikel 99, worden geschorst zolang een bekrachtigd stakingsbevel, zoals vermeld in titel VI, niet wordt ingetrokken, hetzij niet wordt opgeheven bij een in kracht van gewijsde gegane beslissing. De schorsing eindigt van rechtswege wanneer geen opheffing van het stakingsbevel wordt gevorderd of geen intrekking wordt gedaan binnen een termijn van twee jaar vanaf de bekrachtiging van het stakingsbevel.</w:t>
      </w:r>
    </w:p>
    <w:p w14:paraId="2F0B0AE8" w14:textId="77777777" w:rsidR="005B5F26" w:rsidRPr="00B16042" w:rsidRDefault="005B5F26" w:rsidP="0075314F">
      <w:pPr>
        <w:jc w:val="both"/>
        <w:rPr>
          <w:rFonts w:cs="Arial"/>
          <w:color w:val="000000" w:themeColor="text1"/>
          <w:sz w:val="16"/>
          <w:szCs w:val="16"/>
          <w:lang w:val="nl-NL"/>
        </w:rPr>
      </w:pPr>
    </w:p>
    <w:p w14:paraId="55AE1FC0" w14:textId="77777777" w:rsidR="005B5F26" w:rsidRPr="001C529C" w:rsidRDefault="00000000" w:rsidP="0075314F">
      <w:pPr>
        <w:jc w:val="both"/>
        <w:rPr>
          <w:rStyle w:val="Zwaar"/>
        </w:rPr>
      </w:pPr>
      <w:r w:rsidRPr="001C529C">
        <w:rPr>
          <w:rStyle w:val="Zwaar"/>
        </w:rPr>
        <w:t>Beroepsmogelijkheden – uittreksel uit het decreet van 25 april 2014 betreffende de omgevingsvergunning</w:t>
      </w:r>
    </w:p>
    <w:p w14:paraId="1404EECE" w14:textId="77777777" w:rsidR="005B5F26" w:rsidRPr="00B16042" w:rsidRDefault="005B5F26" w:rsidP="0075314F">
      <w:pPr>
        <w:jc w:val="both"/>
        <w:rPr>
          <w:rFonts w:cs="Arial"/>
          <w:color w:val="000000" w:themeColor="text1"/>
          <w:sz w:val="16"/>
          <w:szCs w:val="16"/>
        </w:rPr>
      </w:pPr>
    </w:p>
    <w:p w14:paraId="1C4A1773" w14:textId="77777777" w:rsidR="005B5F26" w:rsidRPr="00B16042" w:rsidRDefault="005B5F26" w:rsidP="0075314F">
      <w:pPr>
        <w:jc w:val="both"/>
        <w:rPr>
          <w:rFonts w:cs="Arial"/>
          <w:color w:val="000000" w:themeColor="text1"/>
          <w:sz w:val="16"/>
          <w:szCs w:val="16"/>
        </w:rPr>
      </w:pPr>
    </w:p>
    <w:p w14:paraId="61725C9C"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52.</w:t>
      </w:r>
      <w:r w:rsidRPr="00B16042">
        <w:rPr>
          <w:rFonts w:cs="Arial"/>
          <w:color w:val="000000" w:themeColor="text1"/>
          <w:sz w:val="16"/>
          <w:szCs w:val="16"/>
          <w:lang w:val="nl-NL"/>
        </w:rPr>
        <w:t xml:space="preserve"> </w:t>
      </w:r>
      <w:r w:rsidRPr="001C529C">
        <w:rPr>
          <w:rStyle w:val="Subtielebenadrukking"/>
        </w:rPr>
        <w:t>De Vlaamse Regering is bevoegd in laatste administratieve aanleg voor beroepen tegen uitdrukkelijke of stilzwijgende beslissingen van de deputatie in eerste administratieve aanleg.</w:t>
      </w:r>
    </w:p>
    <w:p w14:paraId="7B57B199" w14:textId="77777777" w:rsidR="005B5F26" w:rsidRPr="001C529C" w:rsidRDefault="005B5F26" w:rsidP="0075314F">
      <w:pPr>
        <w:widowControl w:val="0"/>
        <w:autoSpaceDE w:val="0"/>
        <w:autoSpaceDN w:val="0"/>
        <w:adjustRightInd w:val="0"/>
        <w:jc w:val="both"/>
        <w:rPr>
          <w:rStyle w:val="Subtielebenadrukking"/>
        </w:rPr>
      </w:pPr>
    </w:p>
    <w:p w14:paraId="6E452E1E"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t>De deputatie is voor haar ambtsgebied bevoegd in laatste administratieve aanleg voor beroepen tegen uitdrukkelijke of stilzwijgende beslissingen van het college van burgemeester en schepenen in eerste administratieve aanleg.</w:t>
      </w:r>
    </w:p>
    <w:p w14:paraId="6F0738B2"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0316F1FD" w14:textId="77777777" w:rsidR="005B5F26" w:rsidRPr="001C529C" w:rsidRDefault="00000000" w:rsidP="0075314F">
      <w:pPr>
        <w:widowControl w:val="0"/>
        <w:autoSpaceDE w:val="0"/>
        <w:autoSpaceDN w:val="0"/>
        <w:adjustRightInd w:val="0"/>
        <w:jc w:val="both"/>
        <w:outlineLvl w:val="0"/>
        <w:rPr>
          <w:rStyle w:val="Subtielebenadrukking"/>
        </w:rPr>
      </w:pPr>
      <w:r w:rsidRPr="001C529C">
        <w:rPr>
          <w:rStyle w:val="Zwaar"/>
        </w:rPr>
        <w:t>Artikel 53.</w:t>
      </w:r>
      <w:r w:rsidRPr="00B16042">
        <w:rPr>
          <w:rFonts w:cs="Arial"/>
          <w:color w:val="000000" w:themeColor="text1"/>
          <w:sz w:val="16"/>
          <w:szCs w:val="16"/>
          <w:lang w:val="nl-NL"/>
        </w:rPr>
        <w:t xml:space="preserve"> </w:t>
      </w:r>
      <w:r w:rsidRPr="001C529C">
        <w:rPr>
          <w:rStyle w:val="Subtielebenadrukking"/>
        </w:rPr>
        <w:t>Het beroep kan worden ingesteld door:</w:t>
      </w:r>
      <w:r w:rsidRPr="001C529C">
        <w:rPr>
          <w:rStyle w:val="Subtielebenadrukking"/>
          <w:rFonts w:ascii="MS Gothic" w:eastAsia="MS Gothic" w:hAnsi="MS Gothic" w:cs="MS Gothic" w:hint="eastAsia"/>
        </w:rPr>
        <w:t> </w:t>
      </w:r>
    </w:p>
    <w:p w14:paraId="224E2AF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de vergunninghouder of de exploitant;</w:t>
      </w:r>
    </w:p>
    <w:p w14:paraId="2BD3E89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het betrokken publiek;</w:t>
      </w:r>
    </w:p>
    <w:p w14:paraId="7B8F51B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leidend ambtenaar van de adviesinstanties of bij zijn afwezigheid zijn gemachtigde als de adviesinstantie tijdig advies heeft verstrekt of als aan hem ten onrechte niet om advies werd verzocht;</w:t>
      </w:r>
      <w:r w:rsidRPr="001C529C">
        <w:rPr>
          <w:rStyle w:val="Subtielebenadrukking"/>
          <w:rFonts w:ascii="MS Gothic" w:eastAsia="MS Gothic" w:hAnsi="MS Gothic" w:cs="MS Gothic" w:hint="eastAsia"/>
        </w:rPr>
        <w:t> </w:t>
      </w:r>
    </w:p>
    <w:p w14:paraId="443F6174"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4° het college van burgemeester en schepenen als het tijdig advies heeft verstrekt of als het ten onrechte niet om advies werd verzocht;</w:t>
      </w:r>
      <w:r w:rsidRPr="001C529C">
        <w:rPr>
          <w:rStyle w:val="Subtielebenadrukking"/>
          <w:rFonts w:ascii="MS Gothic" w:eastAsia="MS Gothic" w:hAnsi="MS Gothic" w:cs="MS Gothic" w:hint="eastAsia"/>
        </w:rPr>
        <w:t> </w:t>
      </w:r>
    </w:p>
    <w:p w14:paraId="4E8A75F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5° de leidend ambtenaar van het Departement Leefmilieu, Natuur en Energie of bij zijn afwezigheid zijn gemachtigde;</w:t>
      </w:r>
      <w:r w:rsidRPr="001C529C">
        <w:rPr>
          <w:rStyle w:val="Subtielebenadrukking"/>
          <w:rFonts w:ascii="MS Gothic" w:eastAsia="MS Gothic" w:hAnsi="MS Gothic" w:cs="MS Gothic" w:hint="eastAsia"/>
        </w:rPr>
        <w:t> </w:t>
      </w:r>
    </w:p>
    <w:p w14:paraId="30DD0C08" w14:textId="77777777" w:rsidR="005B5F26" w:rsidRPr="00B16042" w:rsidRDefault="00000000" w:rsidP="0075314F">
      <w:pPr>
        <w:widowControl w:val="0"/>
        <w:autoSpaceDE w:val="0"/>
        <w:autoSpaceDN w:val="0"/>
        <w:adjustRightInd w:val="0"/>
        <w:jc w:val="both"/>
        <w:rPr>
          <w:rFonts w:cs="Arial"/>
          <w:color w:val="000000" w:themeColor="text1"/>
          <w:sz w:val="16"/>
          <w:szCs w:val="16"/>
          <w:lang w:val="nl-NL"/>
        </w:rPr>
      </w:pPr>
      <w:r w:rsidRPr="001C529C">
        <w:rPr>
          <w:rStyle w:val="Subtielebenadrukking"/>
        </w:rPr>
        <w:lastRenderedPageBreak/>
        <w:t>6° de leidend ambtenaar van het Departement Ruimtelijke Ordening, Woonbeleid en Onroerend Erfgoed of bij zijn afwezigheid zijn gemachtigde.</w:t>
      </w:r>
    </w:p>
    <w:p w14:paraId="2B234D53"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045A2865"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54.</w:t>
      </w:r>
      <w:r w:rsidRPr="00B16042">
        <w:rPr>
          <w:rFonts w:cs="Arial"/>
          <w:color w:val="000000" w:themeColor="text1"/>
          <w:sz w:val="16"/>
          <w:szCs w:val="16"/>
          <w:lang w:val="nl-NL"/>
        </w:rPr>
        <w:t xml:space="preserve"> </w:t>
      </w:r>
      <w:r w:rsidRPr="001C529C">
        <w:rPr>
          <w:rStyle w:val="Subtielebenadrukking"/>
        </w:rPr>
        <w:t>Het beroep wordt op straffe van onontvankelijkheid ingesteld binnen een termijn van dertig dagen die ingaat:</w:t>
      </w:r>
      <w:r w:rsidRPr="001C529C">
        <w:rPr>
          <w:rStyle w:val="Subtielebenadrukking"/>
          <w:rFonts w:ascii="MS Gothic" w:eastAsia="MS Gothic" w:hAnsi="MS Gothic" w:cs="MS Gothic" w:hint="eastAsia"/>
        </w:rPr>
        <w:t> </w:t>
      </w:r>
    </w:p>
    <w:p w14:paraId="11CC69DC"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dag na de datum van de betekening van de bestreden beslissing voor die personen of instanties aan wie de beslissing betekend wordt;</w:t>
      </w:r>
      <w:r w:rsidRPr="001C529C">
        <w:rPr>
          <w:rStyle w:val="Subtielebenadrukking"/>
          <w:rFonts w:ascii="MS Gothic" w:eastAsia="MS Gothic" w:hAnsi="MS Gothic" w:cs="MS Gothic" w:hint="eastAsia"/>
        </w:rPr>
        <w:t> </w:t>
      </w:r>
    </w:p>
    <w:p w14:paraId="6A05D51E"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dag na het verstrijken van de beslissingstermijn als de omgevingsvergunning in eerste administratieve aanleg stilzwijgend geweigerd wordt;</w:t>
      </w:r>
      <w:r w:rsidRPr="001C529C">
        <w:rPr>
          <w:rStyle w:val="Subtielebenadrukking"/>
          <w:rFonts w:ascii="MS Gothic" w:eastAsia="MS Gothic" w:hAnsi="MS Gothic" w:cs="MS Gothic" w:hint="eastAsia"/>
        </w:rPr>
        <w:t> </w:t>
      </w:r>
    </w:p>
    <w:p w14:paraId="7CCDC293"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de dag na de eerste dag van de aanplakking van de bestreden beslissing in de overige gevallen.</w:t>
      </w:r>
    </w:p>
    <w:p w14:paraId="7CAE8A11"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4EF3BA5E"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55.</w:t>
      </w:r>
      <w:r w:rsidRPr="00B16042">
        <w:rPr>
          <w:rFonts w:cs="Arial"/>
          <w:color w:val="000000" w:themeColor="text1"/>
          <w:sz w:val="16"/>
          <w:szCs w:val="16"/>
          <w:lang w:val="nl-NL"/>
        </w:rPr>
        <w:t xml:space="preserve"> </w:t>
      </w:r>
      <w:r w:rsidRPr="001C529C">
        <w:rPr>
          <w:rStyle w:val="Subtielebenadrukking"/>
        </w:rPr>
        <w:t>Het beroep schorst de uitvoering van de bestreden beslissing tot de dag na de datum van de betekening van de beslissing in laatste administratieve aanleg.</w:t>
      </w:r>
    </w:p>
    <w:p w14:paraId="77417C4A" w14:textId="77777777" w:rsidR="005B5F26" w:rsidRPr="001C529C" w:rsidRDefault="005B5F26" w:rsidP="0075314F">
      <w:pPr>
        <w:widowControl w:val="0"/>
        <w:autoSpaceDE w:val="0"/>
        <w:autoSpaceDN w:val="0"/>
        <w:adjustRightInd w:val="0"/>
        <w:jc w:val="both"/>
        <w:rPr>
          <w:rStyle w:val="Subtielebenadrukking"/>
        </w:rPr>
      </w:pPr>
    </w:p>
    <w:p w14:paraId="264A226A"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In afwijking van het eerste lid werkt het beroep niet schorsend ten aanzien van:</w:t>
      </w:r>
    </w:p>
    <w:p w14:paraId="0516F5FB"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 voor de verdere exploitatie van een ingedeelde inrichting of activiteit waarvoor ten minste twaalf maanden voor de einddatum van de omgevingsvergunning een vergunningsaanvraag is ingediend;</w:t>
      </w:r>
    </w:p>
    <w:p w14:paraId="5CE75DD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vergunning voor de exploitatie na een proefperiode als vermeld in artikel 69;</w:t>
      </w:r>
    </w:p>
    <w:p w14:paraId="33091CF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3° de vergunning voor de exploitatie van een ingedeelde inrichting of activiteit die </w:t>
      </w:r>
      <w:proofErr w:type="spellStart"/>
      <w:r w:rsidRPr="001C529C">
        <w:rPr>
          <w:rStyle w:val="Subtielebenadrukking"/>
        </w:rPr>
        <w:t>vergunningsplichtig</w:t>
      </w:r>
      <w:proofErr w:type="spellEnd"/>
      <w:r w:rsidRPr="001C529C">
        <w:rPr>
          <w:rStyle w:val="Subtielebenadrukking"/>
        </w:rPr>
        <w:t xml:space="preserve"> is geworden door aanvulling of wijziging van de indelingslijst.</w:t>
      </w:r>
    </w:p>
    <w:p w14:paraId="7FA9DBBD"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325FECF4"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56.</w:t>
      </w:r>
      <w:r w:rsidRPr="00B16042">
        <w:rPr>
          <w:rFonts w:cs="Arial"/>
          <w:color w:val="000000" w:themeColor="text1"/>
          <w:sz w:val="16"/>
          <w:szCs w:val="16"/>
          <w:lang w:val="nl-NL"/>
        </w:rPr>
        <w:t xml:space="preserve"> </w:t>
      </w:r>
      <w:r w:rsidRPr="001C529C">
        <w:rPr>
          <w:rStyle w:val="Subtielebenadrukking"/>
        </w:rPr>
        <w:t>Het beroep wordt op straffe van onontvankelijkheid per beveiligde zending ingesteld bij de bevoegde overheid, vermeld in artikel 52.</w:t>
      </w:r>
    </w:p>
    <w:p w14:paraId="251219E5" w14:textId="77777777" w:rsidR="005B5F26" w:rsidRPr="001C529C" w:rsidRDefault="005B5F26" w:rsidP="0075314F">
      <w:pPr>
        <w:widowControl w:val="0"/>
        <w:autoSpaceDE w:val="0"/>
        <w:autoSpaceDN w:val="0"/>
        <w:adjustRightInd w:val="0"/>
        <w:jc w:val="both"/>
        <w:rPr>
          <w:rStyle w:val="Subtielebenadrukking"/>
        </w:rPr>
      </w:pPr>
    </w:p>
    <w:p w14:paraId="4278241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Degene die het beroep instelt, bezorgt op straffe van onontvankelijkheid gelijktijdig en per beveiligde zending een afschrift van het beroepschrift aan:</w:t>
      </w:r>
    </w:p>
    <w:p w14:paraId="160D14D2"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1° de vergunningsaanvrager behalve als hij zelf het beroep instelt;</w:t>
      </w:r>
    </w:p>
    <w:p w14:paraId="0EE471F1"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2° de deputatie als die in eerste administratieve aanleg de beslissing heeft genomen;</w:t>
      </w:r>
    </w:p>
    <w:p w14:paraId="6CF3E01F"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3° het college van burgemeester en schepenen behalve als het zelf het beroep instelt.</w:t>
      </w:r>
    </w:p>
    <w:p w14:paraId="62EA0098" w14:textId="77777777" w:rsidR="005B5F26" w:rsidRPr="001C529C" w:rsidRDefault="005B5F26" w:rsidP="0075314F">
      <w:pPr>
        <w:widowControl w:val="0"/>
        <w:autoSpaceDE w:val="0"/>
        <w:autoSpaceDN w:val="0"/>
        <w:adjustRightInd w:val="0"/>
        <w:jc w:val="both"/>
        <w:rPr>
          <w:rStyle w:val="Subtielebenadrukking"/>
        </w:rPr>
      </w:pPr>
    </w:p>
    <w:p w14:paraId="4625A075"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De Vlaamse Regering bepaalt de bewijsstukken die bij het beroep moeten worden gevoegd opdat het op ontvankelijke wijze wordt ingesteld.</w:t>
      </w:r>
    </w:p>
    <w:p w14:paraId="2C898F28" w14:textId="77777777" w:rsidR="005B5F26" w:rsidRPr="00B16042" w:rsidRDefault="005B5F26" w:rsidP="0075314F">
      <w:pPr>
        <w:widowControl w:val="0"/>
        <w:autoSpaceDE w:val="0"/>
        <w:autoSpaceDN w:val="0"/>
        <w:adjustRightInd w:val="0"/>
        <w:jc w:val="both"/>
        <w:rPr>
          <w:rFonts w:cs="Arial"/>
          <w:color w:val="000000" w:themeColor="text1"/>
          <w:sz w:val="16"/>
          <w:szCs w:val="16"/>
          <w:lang w:val="nl-NL"/>
        </w:rPr>
      </w:pPr>
    </w:p>
    <w:p w14:paraId="3445C587" w14:textId="77777777" w:rsidR="005B5F26" w:rsidRPr="001C529C" w:rsidRDefault="00000000" w:rsidP="0075314F">
      <w:pPr>
        <w:widowControl w:val="0"/>
        <w:autoSpaceDE w:val="0"/>
        <w:autoSpaceDN w:val="0"/>
        <w:adjustRightInd w:val="0"/>
        <w:jc w:val="both"/>
        <w:rPr>
          <w:rStyle w:val="Subtielebenadrukking"/>
        </w:rPr>
      </w:pPr>
      <w:r w:rsidRPr="001C529C">
        <w:rPr>
          <w:rStyle w:val="Zwaar"/>
        </w:rPr>
        <w:t>Artikel 57.</w:t>
      </w:r>
      <w:r w:rsidRPr="00B16042">
        <w:rPr>
          <w:rFonts w:cs="Arial"/>
          <w:color w:val="000000" w:themeColor="text1"/>
          <w:sz w:val="16"/>
          <w:szCs w:val="16"/>
          <w:lang w:val="nl-NL"/>
        </w:rPr>
        <w:t xml:space="preserve"> </w:t>
      </w:r>
      <w:r w:rsidRPr="001C529C">
        <w:rPr>
          <w:rStyle w:val="Subtielebenadrukking"/>
        </w:rPr>
        <w:t>De bevoegde overheid, vermeld in artikel 52, of de door haar gemachtigde ambtenaar onderzoekt het beroep op zijn ontvankelijkheid en volledigheid.</w:t>
      </w:r>
    </w:p>
    <w:p w14:paraId="73B79745" w14:textId="77777777" w:rsidR="005B5F26" w:rsidRPr="001C529C" w:rsidRDefault="005B5F26" w:rsidP="0075314F">
      <w:pPr>
        <w:widowControl w:val="0"/>
        <w:autoSpaceDE w:val="0"/>
        <w:autoSpaceDN w:val="0"/>
        <w:adjustRightInd w:val="0"/>
        <w:jc w:val="both"/>
        <w:rPr>
          <w:rStyle w:val="Subtielebenadrukking"/>
        </w:rPr>
      </w:pPr>
    </w:p>
    <w:p w14:paraId="653319FD" w14:textId="77777777" w:rsidR="005B5F26" w:rsidRPr="001C529C" w:rsidRDefault="00000000" w:rsidP="0075314F">
      <w:pPr>
        <w:widowControl w:val="0"/>
        <w:autoSpaceDE w:val="0"/>
        <w:autoSpaceDN w:val="0"/>
        <w:adjustRightInd w:val="0"/>
        <w:jc w:val="both"/>
        <w:rPr>
          <w:rStyle w:val="Subtielebenadrukking"/>
        </w:rPr>
      </w:pPr>
      <w:r w:rsidRPr="001C529C">
        <w:rPr>
          <w:rStyle w:val="Subtielebenadrukking"/>
        </w:rPr>
        <w:t xml:space="preserve">Als niet alle stukken als vermeld in artikel 56, derde lid, bij het beroep zijn gevoegd, kan de bevoegde overheid of de door haar gemachtigde ambtenaar de beroepsindiener per beveiligde zending vragen om binnen een termijn van veertien dagen die ingaat de dag na de verzending van het </w:t>
      </w:r>
      <w:proofErr w:type="spellStart"/>
      <w:r w:rsidRPr="001C529C">
        <w:rPr>
          <w:rStyle w:val="Subtielebenadrukking"/>
        </w:rPr>
        <w:t>vervolledigingsverzoek</w:t>
      </w:r>
      <w:proofErr w:type="spellEnd"/>
      <w:r w:rsidRPr="001C529C">
        <w:rPr>
          <w:rStyle w:val="Subtielebenadrukking"/>
        </w:rPr>
        <w:t>, de ontbrekende gegevens of documenten aan het beroep toe te voegen.</w:t>
      </w:r>
    </w:p>
    <w:p w14:paraId="7478FCB6" w14:textId="77777777" w:rsidR="005B5F26" w:rsidRPr="001C529C" w:rsidRDefault="005B5F26" w:rsidP="0075314F">
      <w:pPr>
        <w:widowControl w:val="0"/>
        <w:autoSpaceDE w:val="0"/>
        <w:autoSpaceDN w:val="0"/>
        <w:adjustRightInd w:val="0"/>
        <w:jc w:val="both"/>
        <w:rPr>
          <w:rStyle w:val="Subtielebenadrukking"/>
        </w:rPr>
      </w:pPr>
    </w:p>
    <w:p w14:paraId="6083D158" w14:textId="77777777" w:rsidR="005B5F26" w:rsidRPr="001C529C" w:rsidRDefault="00000000" w:rsidP="0075314F">
      <w:pPr>
        <w:jc w:val="both"/>
        <w:rPr>
          <w:rStyle w:val="Subtielebenadrukking"/>
        </w:rPr>
      </w:pPr>
      <w:r w:rsidRPr="001C529C">
        <w:rPr>
          <w:rStyle w:val="Subtielebenadrukking"/>
        </w:rPr>
        <w:t>Als de beroepsindiener nalaat de ontbrekende gegevens of documenten binnen de termijn, vermeld in het tweede lid, aan het beroep toe te voegen, wordt het beroep als onvolledig beschouwd.</w:t>
      </w:r>
    </w:p>
    <w:p w14:paraId="3C03074B" w14:textId="77777777" w:rsidR="005B5F26" w:rsidRPr="00B16042" w:rsidRDefault="005B5F26" w:rsidP="0075314F">
      <w:pPr>
        <w:jc w:val="both"/>
        <w:rPr>
          <w:rFonts w:cs="Arial"/>
          <w:color w:val="000000" w:themeColor="text1"/>
          <w:sz w:val="16"/>
          <w:szCs w:val="16"/>
          <w:lang w:val="nl-NL"/>
        </w:rPr>
      </w:pPr>
    </w:p>
    <w:p w14:paraId="5B3B986B" w14:textId="77777777" w:rsidR="005B5F26" w:rsidRPr="001C529C" w:rsidRDefault="00000000" w:rsidP="0075314F">
      <w:pPr>
        <w:jc w:val="both"/>
        <w:rPr>
          <w:rStyle w:val="Zwaar"/>
        </w:rPr>
      </w:pPr>
      <w:r w:rsidRPr="001C529C">
        <w:rPr>
          <w:rStyle w:val="Zwaar"/>
        </w:rPr>
        <w:t>Beroepsmogelijkheden – regeling van het besluit van de Vlaamse Regering decreet van 25 april 2014 betreffende de omgevingsvergunning</w:t>
      </w:r>
    </w:p>
    <w:p w14:paraId="1853285A" w14:textId="77777777" w:rsidR="005B5F26" w:rsidRPr="00B16042" w:rsidRDefault="005B5F26" w:rsidP="0075314F">
      <w:pPr>
        <w:jc w:val="both"/>
        <w:rPr>
          <w:rFonts w:cs="Arial"/>
          <w:color w:val="000000" w:themeColor="text1"/>
          <w:sz w:val="16"/>
          <w:szCs w:val="16"/>
        </w:rPr>
      </w:pPr>
    </w:p>
    <w:p w14:paraId="493FB240" w14:textId="77777777" w:rsidR="005B5F26" w:rsidRPr="001C529C" w:rsidRDefault="00000000" w:rsidP="0075314F">
      <w:pPr>
        <w:jc w:val="both"/>
        <w:rPr>
          <w:rStyle w:val="Subtielebenadrukking"/>
        </w:rPr>
      </w:pPr>
      <w:r w:rsidRPr="001C529C">
        <w:rPr>
          <w:rStyle w:val="Subtielebenadrukking"/>
        </w:rPr>
        <w:t xml:space="preserve">Het beroepschrift bevat op straffe van onontvankelijkheid: </w:t>
      </w:r>
    </w:p>
    <w:p w14:paraId="2BA62BE0" w14:textId="77777777" w:rsidR="005B5F26" w:rsidRPr="001C529C" w:rsidRDefault="00000000" w:rsidP="0075314F">
      <w:pPr>
        <w:jc w:val="both"/>
        <w:rPr>
          <w:rStyle w:val="Subtielebenadrukking"/>
        </w:rPr>
      </w:pPr>
      <w:r w:rsidRPr="001C529C">
        <w:rPr>
          <w:rStyle w:val="Subtielebenadrukking"/>
        </w:rPr>
        <w:t xml:space="preserve">1° de naam, de hoedanigheid en het adres van de beroepsindiener; </w:t>
      </w:r>
    </w:p>
    <w:p w14:paraId="20EDF60F" w14:textId="77777777" w:rsidR="005B5F26" w:rsidRPr="001C529C" w:rsidRDefault="00000000" w:rsidP="0075314F">
      <w:pPr>
        <w:jc w:val="both"/>
        <w:rPr>
          <w:rStyle w:val="Subtielebenadrukking"/>
        </w:rPr>
      </w:pPr>
      <w:r w:rsidRPr="001C529C">
        <w:rPr>
          <w:rStyle w:val="Subtielebenadrukking"/>
        </w:rPr>
        <w:t xml:space="preserve">2° de identificatie van de bestreden beslissing en van het onroerend goed, de inrichting of exploitatie die het voorwerp uitmaakt van die beslissing; </w:t>
      </w:r>
    </w:p>
    <w:p w14:paraId="64057470" w14:textId="77777777" w:rsidR="005B5F26" w:rsidRPr="001C529C" w:rsidRDefault="00000000" w:rsidP="0075314F">
      <w:pPr>
        <w:jc w:val="both"/>
        <w:rPr>
          <w:rStyle w:val="Subtielebenadrukking"/>
        </w:rPr>
      </w:pPr>
      <w:r w:rsidRPr="001C529C">
        <w:rPr>
          <w:rStyle w:val="Subtielebenadrukking"/>
        </w:rPr>
        <w:t xml:space="preserve">3° als het beroep wordt ingesteld door een lid van het betrokken publiek: </w:t>
      </w:r>
    </w:p>
    <w:p w14:paraId="4050E878"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een omschrijving van de gevolgen die hij ingevolge de bestreden beslissing ondervindt of waarschijnlijk ondervindt;</w:t>
      </w:r>
    </w:p>
    <w:p w14:paraId="7AF32020" w14:textId="77777777" w:rsidR="005B5F26" w:rsidRPr="001C529C" w:rsidRDefault="00000000" w:rsidP="0075314F">
      <w:pPr>
        <w:pStyle w:val="Lijstalinea"/>
        <w:numPr>
          <w:ilvl w:val="0"/>
          <w:numId w:val="2"/>
        </w:numPr>
        <w:tabs>
          <w:tab w:val="left" w:pos="284"/>
        </w:tabs>
        <w:jc w:val="both"/>
        <w:rPr>
          <w:rStyle w:val="Subtielebenadrukking"/>
        </w:rPr>
      </w:pPr>
      <w:r w:rsidRPr="001C529C">
        <w:rPr>
          <w:rStyle w:val="Subtielebenadrukking"/>
        </w:rPr>
        <w:t xml:space="preserve">b) het belang dat hij heeft bij de besluitvorming over de afgifte of bijstelling van een omgevingsvergunning of van vergunningsvoorwaarden; </w:t>
      </w:r>
    </w:p>
    <w:p w14:paraId="5C247857" w14:textId="77777777" w:rsidR="005B5F26" w:rsidRPr="001C529C" w:rsidRDefault="00000000" w:rsidP="0075314F">
      <w:pPr>
        <w:jc w:val="both"/>
        <w:rPr>
          <w:rStyle w:val="Subtielebenadrukking"/>
        </w:rPr>
      </w:pPr>
      <w:r w:rsidRPr="001C529C">
        <w:rPr>
          <w:rStyle w:val="Subtielebenadrukking"/>
        </w:rPr>
        <w:t xml:space="preserve">4° de redenen waarom het beroep wordt ingesteld. </w:t>
      </w:r>
    </w:p>
    <w:p w14:paraId="7E29803D" w14:textId="77777777" w:rsidR="005B5F26" w:rsidRPr="001C529C" w:rsidRDefault="005B5F26" w:rsidP="0075314F">
      <w:pPr>
        <w:jc w:val="both"/>
        <w:rPr>
          <w:rStyle w:val="Subtielebenadrukking"/>
        </w:rPr>
      </w:pPr>
    </w:p>
    <w:p w14:paraId="19298DD0" w14:textId="77777777" w:rsidR="005B5F26" w:rsidRPr="001C529C" w:rsidRDefault="00000000" w:rsidP="0075314F">
      <w:pPr>
        <w:jc w:val="both"/>
        <w:rPr>
          <w:rStyle w:val="Subtielebenadrukking"/>
        </w:rPr>
      </w:pPr>
      <w:r w:rsidRPr="001C529C">
        <w:rPr>
          <w:rStyle w:val="Subtielebenadrukking"/>
        </w:rPr>
        <w:lastRenderedPageBreak/>
        <w:t xml:space="preserve">Het beroepsdossier bevat de volgende bewijsstukken: </w:t>
      </w:r>
    </w:p>
    <w:p w14:paraId="6A321C88" w14:textId="77777777" w:rsidR="005B5F26" w:rsidRPr="001C529C" w:rsidRDefault="00000000" w:rsidP="0075314F">
      <w:pPr>
        <w:jc w:val="both"/>
        <w:rPr>
          <w:rStyle w:val="Subtielebenadrukking"/>
        </w:rPr>
      </w:pPr>
      <w:r w:rsidRPr="001C529C">
        <w:rPr>
          <w:rStyle w:val="Subtielebenadrukking"/>
        </w:rPr>
        <w:t xml:space="preserve">1° in voorkomend geval, een bewijs van betaling van de dossiertaks; </w:t>
      </w:r>
    </w:p>
    <w:p w14:paraId="1F7D818C" w14:textId="77777777" w:rsidR="005B5F26" w:rsidRPr="001C529C" w:rsidRDefault="00000000" w:rsidP="0075314F">
      <w:pPr>
        <w:jc w:val="both"/>
        <w:rPr>
          <w:rStyle w:val="Subtielebenadrukking"/>
        </w:rPr>
      </w:pPr>
      <w:r w:rsidRPr="001C529C">
        <w:rPr>
          <w:rStyle w:val="Subtielebenadrukking"/>
        </w:rPr>
        <w:t xml:space="preserve">2° de overtuigingsstukken die de beroepsindiener nodig acht; </w:t>
      </w:r>
    </w:p>
    <w:p w14:paraId="2CDFA02B" w14:textId="77777777" w:rsidR="005B5F26" w:rsidRPr="001C529C" w:rsidRDefault="00000000" w:rsidP="0075314F">
      <w:pPr>
        <w:jc w:val="both"/>
        <w:rPr>
          <w:rStyle w:val="Subtielebenadrukking"/>
        </w:rPr>
      </w:pPr>
      <w:r w:rsidRPr="001C529C">
        <w:rPr>
          <w:rStyle w:val="Subtielebenadrukking"/>
        </w:rPr>
        <w:t xml:space="preserve">3° in voorkomend geval, een inventaris van de overtuigingsstukken, vermeld in punt 2°. </w:t>
      </w:r>
    </w:p>
    <w:p w14:paraId="1A104FF7" w14:textId="77777777" w:rsidR="005B5F26" w:rsidRPr="001C529C" w:rsidRDefault="005B5F26" w:rsidP="0075314F">
      <w:pPr>
        <w:jc w:val="both"/>
        <w:rPr>
          <w:rStyle w:val="Subtielebenadrukking"/>
        </w:rPr>
      </w:pPr>
    </w:p>
    <w:p w14:paraId="7ED86F00" w14:textId="77777777" w:rsidR="005B5F26" w:rsidRPr="001C529C" w:rsidRDefault="00000000" w:rsidP="0075314F">
      <w:pPr>
        <w:jc w:val="both"/>
        <w:rPr>
          <w:rStyle w:val="Subtielebenadrukking"/>
        </w:rPr>
      </w:pPr>
      <w:r w:rsidRPr="001C529C">
        <w:rPr>
          <w:rStyle w:val="Subtielebenadrukking"/>
        </w:rPr>
        <w:t xml:space="preserve">Als de bewijsstukken, vermeld in het tweede lid, ontbreken, kan hieraan verholpen worden overeenkomstig artikel 57, tweede lid, van het decreet van 25 april 2014. </w:t>
      </w:r>
    </w:p>
    <w:p w14:paraId="50273CA6" w14:textId="77777777" w:rsidR="005B5F26" w:rsidRPr="001C529C" w:rsidRDefault="005B5F26" w:rsidP="0075314F">
      <w:pPr>
        <w:jc w:val="both"/>
        <w:rPr>
          <w:rStyle w:val="Subtielebenadrukking"/>
        </w:rPr>
      </w:pPr>
    </w:p>
    <w:p w14:paraId="0C4E8AA5" w14:textId="77777777" w:rsidR="005B5F26" w:rsidRPr="001C529C" w:rsidRDefault="00000000" w:rsidP="0075314F">
      <w:pPr>
        <w:jc w:val="both"/>
        <w:outlineLvl w:val="0"/>
        <w:rPr>
          <w:rStyle w:val="Subtielebenadrukking"/>
        </w:rPr>
      </w:pPr>
      <w:r w:rsidRPr="001C529C">
        <w:rPr>
          <w:rStyle w:val="Subtielebenadrukking"/>
        </w:rPr>
        <w:t xml:space="preserve">Het beroepsdossier wordt ingediend met een analoge of een digitale zending. </w:t>
      </w:r>
    </w:p>
    <w:p w14:paraId="3C29835B" w14:textId="77777777" w:rsidR="005B5F26" w:rsidRPr="001C529C" w:rsidRDefault="005B5F26" w:rsidP="0075314F">
      <w:pPr>
        <w:jc w:val="both"/>
        <w:rPr>
          <w:rStyle w:val="Subtielebenadrukking"/>
        </w:rPr>
      </w:pPr>
    </w:p>
    <w:p w14:paraId="1FA1025E" w14:textId="77777777" w:rsidR="005B5F26" w:rsidRPr="001C529C" w:rsidRDefault="00000000" w:rsidP="0075314F">
      <w:pPr>
        <w:jc w:val="both"/>
        <w:rPr>
          <w:rStyle w:val="Subtielebenadrukking"/>
        </w:rPr>
      </w:pPr>
      <w:r w:rsidRPr="001C529C">
        <w:rPr>
          <w:rStyle w:val="Subtielebenadrukking"/>
        </w:rPr>
        <w:t xml:space="preserve">Het bevoegde bestuur kan bij de beroepsindiener, de vergunningsaanvrager of de overheid die in eerste administratieve aanleg bevoegd is, alle beschikbare informatie en documenten opvragen die nuttig zijn voor het dossier. </w:t>
      </w:r>
    </w:p>
    <w:p w14:paraId="7EE48E7C" w14:textId="77777777" w:rsidR="005B5F26" w:rsidRPr="001C529C" w:rsidRDefault="005B5F26" w:rsidP="0075314F">
      <w:pPr>
        <w:jc w:val="both"/>
        <w:rPr>
          <w:rStyle w:val="Subtielebenadrukking"/>
        </w:rPr>
      </w:pPr>
    </w:p>
    <w:p w14:paraId="213B300C" w14:textId="77777777" w:rsidR="005B5F26" w:rsidRPr="001C529C" w:rsidRDefault="00000000" w:rsidP="0075314F">
      <w:pPr>
        <w:jc w:val="both"/>
        <w:rPr>
          <w:rStyle w:val="Subtielebenadrukking"/>
        </w:rPr>
      </w:pPr>
      <w:r w:rsidRPr="001C529C">
        <w:rPr>
          <w:rStyle w:val="Subtielebenadrukking"/>
        </w:rPr>
        <w:t xml:space="preserve">De beroepsindiener geeft, op straffe van verval, uitdrukkelijk in zijn beroepschrift aan of hij gehoord wil worden. </w:t>
      </w:r>
    </w:p>
    <w:p w14:paraId="76AEFFB8" w14:textId="77777777" w:rsidR="005B5F26" w:rsidRPr="001C529C" w:rsidRDefault="005B5F26" w:rsidP="0075314F">
      <w:pPr>
        <w:jc w:val="both"/>
        <w:rPr>
          <w:rStyle w:val="Subtielebenadrukking"/>
        </w:rPr>
      </w:pPr>
    </w:p>
    <w:p w14:paraId="32951B00" w14:textId="77777777" w:rsidR="005B5F26" w:rsidRPr="00B16042" w:rsidRDefault="00000000" w:rsidP="0075314F">
      <w:pPr>
        <w:jc w:val="both"/>
        <w:rPr>
          <w:rFonts w:cs="Arial"/>
          <w:color w:val="000000" w:themeColor="text1"/>
          <w:sz w:val="16"/>
          <w:szCs w:val="16"/>
          <w:lang w:val="nl-NL" w:eastAsia="zh-CN"/>
        </w:rPr>
      </w:pPr>
      <w:r w:rsidRPr="001C529C">
        <w:rPr>
          <w:rStyle w:val="Subtielebenadrukking"/>
        </w:rPr>
        <w:t xml:space="preserve">Als de vergunningsaanvrager gehoord wil worden, brengt hij het bevoegde bestuur daarvan uitdrukkelijk op de hoogte met een beveiligde zending uiterlijk vijftien dagen nadat hij een afschrift van het beroepschrift als vermeld in artikel 56 van het decreet van 25 april 2014, heeft ontvangen, op voorwaarde dat hij niet de beroepsindiener is. </w:t>
      </w:r>
    </w:p>
    <w:p w14:paraId="1D398ADF" w14:textId="77777777" w:rsidR="005B5F26" w:rsidRPr="00B16042" w:rsidRDefault="005B5F26" w:rsidP="0075314F">
      <w:pPr>
        <w:jc w:val="both"/>
        <w:rPr>
          <w:rFonts w:cs="Arial"/>
          <w:color w:val="000000" w:themeColor="text1"/>
          <w:sz w:val="16"/>
          <w:szCs w:val="16"/>
        </w:rPr>
      </w:pPr>
    </w:p>
    <w:p w14:paraId="43914582" w14:textId="77777777" w:rsidR="005B5F26" w:rsidRPr="001C529C" w:rsidRDefault="00000000" w:rsidP="0075314F">
      <w:pPr>
        <w:widowControl w:val="0"/>
        <w:autoSpaceDE w:val="0"/>
        <w:autoSpaceDN w:val="0"/>
        <w:adjustRightInd w:val="0"/>
        <w:jc w:val="both"/>
        <w:outlineLvl w:val="0"/>
        <w:rPr>
          <w:rStyle w:val="Zwaar"/>
          <w:rFonts w:eastAsia="Cambria"/>
        </w:rPr>
      </w:pPr>
      <w:r w:rsidRPr="001C529C">
        <w:rPr>
          <w:rStyle w:val="Zwaar"/>
          <w:rFonts w:eastAsia="Cambria"/>
        </w:rPr>
        <w:t>Mededeling</w:t>
      </w:r>
    </w:p>
    <w:p w14:paraId="3724646B" w14:textId="77777777" w:rsidR="005B5F26" w:rsidRPr="00B16042" w:rsidRDefault="005B5F26" w:rsidP="0075314F">
      <w:pPr>
        <w:widowControl w:val="0"/>
        <w:autoSpaceDE w:val="0"/>
        <w:autoSpaceDN w:val="0"/>
        <w:adjustRightInd w:val="0"/>
        <w:jc w:val="both"/>
        <w:rPr>
          <w:rFonts w:eastAsia="Cambria" w:cs="Arial"/>
          <w:b/>
          <w:bCs/>
          <w:sz w:val="16"/>
          <w:szCs w:val="16"/>
          <w:lang w:val="nl-NL"/>
        </w:rPr>
      </w:pPr>
    </w:p>
    <w:p w14:paraId="0A2D2EB2" w14:textId="77777777" w:rsidR="005B5F26" w:rsidRPr="001C529C" w:rsidRDefault="00000000" w:rsidP="0075314F">
      <w:pPr>
        <w:tabs>
          <w:tab w:val="center" w:pos="6237"/>
        </w:tabs>
        <w:rPr>
          <w:rStyle w:val="Subtielebenadrukking"/>
          <w:rFonts w:eastAsia="Cambria"/>
        </w:rPr>
      </w:pPr>
      <w:r w:rsidRPr="001C529C">
        <w:rPr>
          <w:rStyle w:val="Subtielebenadrukking"/>
          <w:rFonts w:eastAsia="Cambria"/>
        </w:rPr>
        <w:t>Deze gegevens kunnen worden opgeslagen in een of meer bestanden. Die bestanden kunnen zich bevinden bij de gemeente, waar u de aanvraag hebt ingediend, bij de provincie, en ook bij de Vlaamse administratie, bevoegd voor de omgevingsvergunning. Ze worden gebruikt voor de behandeling van uw dossier. Ze kunnen ook gebruikt worden voor het opmaken van statistieken en voor wetenschappelijke doeleinden. U hebt het recht om uw gegevens in deze bestanden in te kijken en zo nodig de verbetering ervan aan te vragen.</w:t>
      </w:r>
    </w:p>
    <w:p w14:paraId="026523A2" w14:textId="77777777" w:rsidR="005B5F26" w:rsidRDefault="00000000" w:rsidP="0075314F">
      <w:pPr>
        <w:spacing w:after="160" w:line="259" w:lineRule="auto"/>
        <w:rPr>
          <w:rFonts w:eastAsia="Cambria" w:cs="Arial"/>
          <w:sz w:val="16"/>
          <w:szCs w:val="16"/>
          <w:lang w:val="nl-NL"/>
        </w:rPr>
      </w:pPr>
      <w:r>
        <w:rPr>
          <w:rFonts w:eastAsia="Cambria" w:cs="Arial"/>
          <w:sz w:val="16"/>
          <w:szCs w:val="16"/>
          <w:lang w:val="nl-NL"/>
        </w:rPr>
        <w:br w:type="page"/>
      </w:r>
    </w:p>
    <w:p w14:paraId="7D149D78" w14:textId="77777777" w:rsidR="005B5F26" w:rsidRDefault="00000000" w:rsidP="0075314F">
      <w:pPr>
        <w:pStyle w:val="Titel"/>
        <w:rPr>
          <w:rFonts w:eastAsia="Cambria"/>
          <w:lang w:val="nl-NL"/>
        </w:rPr>
      </w:pPr>
      <w:r>
        <w:rPr>
          <w:rFonts w:eastAsia="Cambria"/>
          <w:lang w:val="nl-NL"/>
        </w:rPr>
        <w:lastRenderedPageBreak/>
        <w:t>INSTRUCTIES TOT AANPLAKKING</w:t>
      </w:r>
    </w:p>
    <w:p w14:paraId="1AE9F777" w14:textId="77777777" w:rsidR="005B5F26" w:rsidRDefault="005B5F26" w:rsidP="0075314F">
      <w:pPr>
        <w:rPr>
          <w:rFonts w:eastAsia="Cambria"/>
          <w:lang w:val="nl-NL"/>
        </w:rPr>
      </w:pPr>
    </w:p>
    <w:p w14:paraId="1CC745CF" w14:textId="77777777" w:rsidR="005B5F26" w:rsidRDefault="00000000" w:rsidP="0075314F">
      <w:pPr>
        <w:rPr>
          <w:rFonts w:eastAsia="Cambria"/>
          <w:lang w:val="nl-NL"/>
        </w:rPr>
      </w:pPr>
      <w:r>
        <w:rPr>
          <w:rFonts w:eastAsia="Cambria"/>
          <w:lang w:val="nl-NL"/>
        </w:rPr>
        <w:t>Op 16 februari 2026 werd een beslissing genomen over uw aanvraag.</w:t>
      </w:r>
    </w:p>
    <w:p w14:paraId="23CDC4CF" w14:textId="77777777" w:rsidR="005B5F26" w:rsidRDefault="005B5F26" w:rsidP="0075314F">
      <w:pPr>
        <w:rPr>
          <w:rFonts w:eastAsia="Cambria"/>
          <w:lang w:val="nl-NL"/>
        </w:rPr>
      </w:pPr>
    </w:p>
    <w:p w14:paraId="2803EBED" w14:textId="77777777" w:rsidR="005B5F26" w:rsidRDefault="00000000" w:rsidP="0075314F">
      <w:pPr>
        <w:rPr>
          <w:rFonts w:eastAsia="Cambria"/>
          <w:lang w:val="nl-NL"/>
        </w:rPr>
      </w:pPr>
      <w:r>
        <w:rPr>
          <w:rFonts w:eastAsia="Cambria"/>
          <w:lang w:val="nl-NL"/>
        </w:rPr>
        <w:t>Hierbij vindt u:</w:t>
      </w:r>
    </w:p>
    <w:p w14:paraId="397EBBD0" w14:textId="77777777" w:rsidR="005B5F26" w:rsidRDefault="005B5F26" w:rsidP="0075314F">
      <w:pPr>
        <w:rPr>
          <w:rFonts w:eastAsia="Cambria"/>
          <w:lang w:val="nl-NL"/>
        </w:rPr>
      </w:pPr>
    </w:p>
    <w:p w14:paraId="4DF7F6CC"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beslissingsformulier en eventuele bijlagen.  Wij raden u aan dit formulier nauwgezet te lezen zodat u goed op de hoogte bent van welke rechten de vergunning verleent en welke voorwaarden er aan verbonden zijn.</w:t>
      </w:r>
    </w:p>
    <w:p w14:paraId="3CC3E0F4" w14:textId="77777777" w:rsidR="005B5F26" w:rsidRPr="00BC2597" w:rsidRDefault="00000000" w:rsidP="0075314F">
      <w:pPr>
        <w:pStyle w:val="Lijstalinea"/>
        <w:numPr>
          <w:ilvl w:val="0"/>
          <w:numId w:val="3"/>
        </w:numPr>
        <w:rPr>
          <w:rFonts w:eastAsia="Cambria"/>
          <w:lang w:val="nl-NL"/>
        </w:rPr>
      </w:pPr>
      <w:r w:rsidRPr="00BC2597">
        <w:rPr>
          <w:rFonts w:eastAsia="Cambria"/>
          <w:lang w:val="nl-NL"/>
        </w:rPr>
        <w:t>Het besluit ter bekendmaking van de omgevingsvergunning.</w:t>
      </w:r>
    </w:p>
    <w:p w14:paraId="4199B93F" w14:textId="77777777" w:rsidR="005B5F26" w:rsidRDefault="005B5F26" w:rsidP="0075314F">
      <w:pPr>
        <w:rPr>
          <w:rFonts w:eastAsia="Cambria"/>
          <w:lang w:val="nl-NL"/>
        </w:rPr>
      </w:pPr>
    </w:p>
    <w:p w14:paraId="4164801A" w14:textId="77777777" w:rsidR="005B5F26" w:rsidRDefault="005B5F26" w:rsidP="0075314F">
      <w:pPr>
        <w:rPr>
          <w:rFonts w:eastAsia="Cambria"/>
          <w:lang w:val="nl-NL"/>
        </w:rPr>
      </w:pPr>
    </w:p>
    <w:p w14:paraId="47933398" w14:textId="77777777" w:rsidR="005B5F26" w:rsidRPr="007810C7" w:rsidRDefault="00000000" w:rsidP="0075314F">
      <w:pPr>
        <w:rPr>
          <w:rStyle w:val="Zwaar"/>
          <w:rFonts w:eastAsia="Cambria"/>
        </w:rPr>
      </w:pPr>
      <w:r w:rsidRPr="007810C7">
        <w:rPr>
          <w:rStyle w:val="Zwaar"/>
          <w:rFonts w:eastAsia="Cambria"/>
        </w:rPr>
        <w:t>Welke stappen moet u nog ondernemen?</w:t>
      </w:r>
    </w:p>
    <w:p w14:paraId="752F395D" w14:textId="77777777" w:rsidR="005B5F26" w:rsidRDefault="005B5F26" w:rsidP="0075314F">
      <w:pPr>
        <w:rPr>
          <w:rFonts w:eastAsia="Cambria"/>
          <w:lang w:val="nl-NL"/>
        </w:rPr>
      </w:pPr>
    </w:p>
    <w:p w14:paraId="2FB89B40"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Bekendmaking vergunning</w:t>
      </w:r>
    </w:p>
    <w:p w14:paraId="5828A078" w14:textId="77777777" w:rsidR="005B5F26" w:rsidRDefault="005B5F26" w:rsidP="0075314F">
      <w:pPr>
        <w:rPr>
          <w:rFonts w:eastAsia="Cambria"/>
          <w:lang w:val="nl-NL"/>
        </w:rPr>
      </w:pPr>
    </w:p>
    <w:p w14:paraId="29A0FA9B"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Het bijgevoegde en ondertekende formulier met als titel 'besluit ter bekendmaking van de omgevingsvergunning' dient u aan te plakken.</w:t>
      </w:r>
    </w:p>
    <w:p w14:paraId="1FBACC13"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formulier geeft aan dat de vergunning verleend is. U dient het gedurende een periode van 30 dagen onafgebroken en duidelijk zichtbaar aan te plakken op de plaats waarop de vergunningsaanvraag betrekking heeft. </w:t>
      </w:r>
    </w:p>
    <w:p w14:paraId="5C33BE7B" w14:textId="77777777" w:rsidR="005B5F26" w:rsidRPr="00BC2597" w:rsidRDefault="00000000" w:rsidP="0075314F">
      <w:pPr>
        <w:pStyle w:val="Lijstalinea"/>
        <w:numPr>
          <w:ilvl w:val="0"/>
          <w:numId w:val="5"/>
        </w:numPr>
        <w:ind w:left="851"/>
        <w:rPr>
          <w:rFonts w:eastAsia="Cambria"/>
          <w:lang w:val="nl-NL"/>
        </w:rPr>
      </w:pPr>
      <w:r w:rsidRPr="00BC2597">
        <w:rPr>
          <w:rFonts w:eastAsia="Cambria"/>
          <w:lang w:val="nl-NL"/>
        </w:rPr>
        <w:t xml:space="preserve">Dit dient te gebeuren binnen 10 kalenderdagen na ontvangst van de beslissing. U hebt er zelf belang bij dit tijdig te doen, omdat anders de termijn om beroep in te dienen tegen uw vergunning niet van start gaat. </w:t>
      </w:r>
    </w:p>
    <w:p w14:paraId="481F5CC2" w14:textId="77777777" w:rsidR="005B5F26" w:rsidRDefault="005B5F26" w:rsidP="0075314F">
      <w:pPr>
        <w:rPr>
          <w:rFonts w:eastAsia="Cambria"/>
          <w:lang w:val="nl-NL"/>
        </w:rPr>
      </w:pPr>
    </w:p>
    <w:p w14:paraId="763663C7" w14:textId="77777777" w:rsidR="005B5F26" w:rsidRPr="00BC2597" w:rsidRDefault="00000000" w:rsidP="0075314F">
      <w:pPr>
        <w:pStyle w:val="Lijstalinea"/>
        <w:numPr>
          <w:ilvl w:val="0"/>
          <w:numId w:val="4"/>
        </w:numPr>
        <w:ind w:left="426" w:hanging="436"/>
        <w:rPr>
          <w:rFonts w:eastAsia="Cambria"/>
          <w:u w:val="single"/>
          <w:lang w:val="nl-NL"/>
        </w:rPr>
      </w:pPr>
      <w:r w:rsidRPr="00BC2597">
        <w:rPr>
          <w:rFonts w:eastAsia="Cambria"/>
          <w:u w:val="single"/>
          <w:lang w:val="nl-NL"/>
        </w:rPr>
        <w:t>Melden van de aanplakking via het omgevingsloket</w:t>
      </w:r>
    </w:p>
    <w:p w14:paraId="1F9EB950" w14:textId="77777777" w:rsidR="005B5F26" w:rsidRDefault="005B5F26" w:rsidP="0075314F">
      <w:pPr>
        <w:rPr>
          <w:rFonts w:eastAsia="Cambria"/>
          <w:lang w:val="nl-NL"/>
        </w:rPr>
      </w:pPr>
    </w:p>
    <w:p w14:paraId="2737FAD2" w14:textId="77777777" w:rsidR="005B5F26" w:rsidRDefault="00000000" w:rsidP="0075314F">
      <w:pPr>
        <w:rPr>
          <w:rFonts w:eastAsia="Cambria"/>
          <w:lang w:val="nl-NL"/>
        </w:rPr>
      </w:pPr>
      <w:r>
        <w:rPr>
          <w:rFonts w:eastAsia="Cambria"/>
          <w:lang w:val="nl-NL"/>
        </w:rPr>
        <w:t>U bent verplicht de gemeente op de hoogte te brengen van de aanplakking van het besluit ter bekendmaking van de omgevingsvergunning. U dient deze melding door te geven via het omgevingsloket.</w:t>
      </w:r>
    </w:p>
    <w:p w14:paraId="299E0C14" w14:textId="77777777" w:rsidR="005B5F26" w:rsidRDefault="005B5F26" w:rsidP="0075314F">
      <w:pPr>
        <w:rPr>
          <w:rFonts w:eastAsia="Cambria"/>
          <w:lang w:val="nl-NL"/>
        </w:rPr>
      </w:pPr>
    </w:p>
    <w:p w14:paraId="2F42212D" w14:textId="77777777" w:rsidR="005B5F26" w:rsidRPr="00BC2597" w:rsidRDefault="00000000" w:rsidP="0075314F">
      <w:pPr>
        <w:pStyle w:val="Lijstalinea"/>
        <w:numPr>
          <w:ilvl w:val="0"/>
          <w:numId w:val="4"/>
        </w:numPr>
        <w:ind w:left="426" w:hanging="426"/>
        <w:rPr>
          <w:rFonts w:eastAsia="Cambria"/>
          <w:u w:val="single"/>
          <w:lang w:val="nl-NL"/>
        </w:rPr>
      </w:pPr>
      <w:r w:rsidRPr="00BC2597">
        <w:rPr>
          <w:rFonts w:eastAsia="Cambria"/>
          <w:u w:val="single"/>
          <w:lang w:val="nl-NL"/>
        </w:rPr>
        <w:t>Melden van begin en einde van de werken via het omgevingsloket.</w:t>
      </w:r>
    </w:p>
    <w:p w14:paraId="16FF80E2" w14:textId="77777777" w:rsidR="005B5F26" w:rsidRDefault="005B5F26" w:rsidP="0075314F">
      <w:pPr>
        <w:rPr>
          <w:rFonts w:eastAsia="Cambria"/>
          <w:u w:val="single"/>
          <w:lang w:val="nl-NL"/>
        </w:rPr>
      </w:pPr>
    </w:p>
    <w:p w14:paraId="63002728" w14:textId="77777777" w:rsidR="005B5F26" w:rsidRPr="00002694" w:rsidRDefault="00000000" w:rsidP="0075314F">
      <w:pPr>
        <w:rPr>
          <w:rFonts w:eastAsia="Cambria"/>
          <w:lang w:val="nl-NL"/>
        </w:rPr>
      </w:pPr>
      <w:r>
        <w:rPr>
          <w:rFonts w:eastAsia="Cambria"/>
          <w:lang w:val="nl-NL"/>
        </w:rPr>
        <w:t>U bent verplicht de gemeente op de hoogte te brengen van het begin en einde van de werken. U dient deze melding door te geven via het omgevingsloket.</w:t>
      </w:r>
    </w:p>
    <w:p w14:paraId="17EB0732" w14:textId="77777777" w:rsidR="005B5F26" w:rsidRDefault="005B5F26" w:rsidP="0075314F">
      <w:pPr>
        <w:rPr>
          <w:rFonts w:eastAsia="Cambria"/>
          <w:lang w:val="nl-NL"/>
        </w:rPr>
      </w:pPr>
    </w:p>
    <w:p w14:paraId="2E7FBE97" w14:textId="77777777" w:rsidR="005B5F26" w:rsidRPr="006E30F3" w:rsidRDefault="00000000" w:rsidP="0075314F">
      <w:pPr>
        <w:rPr>
          <w:rStyle w:val="Zwaar"/>
          <w:rFonts w:eastAsia="Cambria"/>
        </w:rPr>
      </w:pPr>
      <w:r w:rsidRPr="006E30F3">
        <w:rPr>
          <w:rStyle w:val="Zwaar"/>
          <w:rFonts w:eastAsia="Cambria"/>
        </w:rPr>
        <w:t>Wanneer mag u gebruik maken van de vergunning?</w:t>
      </w:r>
    </w:p>
    <w:p w14:paraId="75BF6DE2" w14:textId="77777777" w:rsidR="005B5F26" w:rsidRPr="006E30F3" w:rsidRDefault="00000000" w:rsidP="0075314F">
      <w:pPr>
        <w:rPr>
          <w:rFonts w:eastAsia="Cambria"/>
        </w:rPr>
      </w:pPr>
      <w:r w:rsidRPr="006E30F3">
        <w:rPr>
          <w:rFonts w:eastAsia="Cambria"/>
        </w:rPr>
        <w:t xml:space="preserve">U mag pas een vergunning beginnen uitvoeren als u niet binnen 35 dagen, te rekenen vanaf de dag van aanplakking, op de hoogte werd gebracht van de instelling van een administratief beroep. </w:t>
      </w:r>
    </w:p>
    <w:p w14:paraId="4BE77ECC" w14:textId="77777777" w:rsidR="005B5F26" w:rsidRPr="006E30F3" w:rsidRDefault="005B5F26" w:rsidP="0075314F">
      <w:pPr>
        <w:rPr>
          <w:rFonts w:eastAsia="Cambria"/>
        </w:rPr>
      </w:pPr>
    </w:p>
    <w:p w14:paraId="0AF83027" w14:textId="77777777" w:rsidR="005B5F26" w:rsidRPr="006E30F3" w:rsidRDefault="00000000" w:rsidP="0075314F">
      <w:pPr>
        <w:rPr>
          <w:rStyle w:val="Zwaar"/>
          <w:rFonts w:eastAsia="Cambria"/>
        </w:rPr>
      </w:pPr>
      <w:r w:rsidRPr="006E30F3">
        <w:rPr>
          <w:rStyle w:val="Zwaar"/>
          <w:rFonts w:eastAsia="Cambria"/>
        </w:rPr>
        <w:t>Meer informatie nodig?</w:t>
      </w:r>
    </w:p>
    <w:p w14:paraId="6E5C0C0D" w14:textId="77777777" w:rsidR="005B5F26" w:rsidRDefault="00000000" w:rsidP="0075314F">
      <w:pPr>
        <w:rPr>
          <w:rFonts w:eastAsia="Cambria"/>
        </w:rPr>
      </w:pPr>
      <w:r w:rsidRPr="006E30F3">
        <w:rPr>
          <w:rFonts w:eastAsia="Cambria"/>
        </w:rPr>
        <w:t>Indien u meer informatie wenst, kan u contact opnemen met de dienst omgeving van de gemeente Heers.</w:t>
      </w:r>
    </w:p>
    <w:p w14:paraId="5C473E4A" w14:textId="77777777" w:rsidR="005B5F26" w:rsidRDefault="005B5F26" w:rsidP="00D739D5">
      <w:pPr>
        <w:spacing w:after="160" w:line="259" w:lineRule="auto"/>
        <w:rPr>
          <w:rFonts w:eastAsia="Cambria"/>
        </w:rPr>
      </w:pPr>
    </w:p>
    <w:p w14:paraId="342D888E" w14:textId="3707E0F9" w:rsidR="005B5F26" w:rsidRPr="00D739D5" w:rsidRDefault="00000000" w:rsidP="00D739D5">
      <w:pPr>
        <w:spacing w:after="160" w:line="259" w:lineRule="auto"/>
        <w:rPr>
          <w:rStyle w:val="Zwaar"/>
          <w:rFonts w:eastAsia="Cambria"/>
          <w:b w:val="0"/>
          <w:bCs w:val="0"/>
        </w:rPr>
      </w:pPr>
      <w:r>
        <w:rPr>
          <w:rStyle w:val="Zwaar"/>
        </w:rPr>
        <w:t>De administratieve kosten bedragen: €</w:t>
      </w:r>
      <w:r w:rsidR="005A2F60">
        <w:rPr>
          <w:rStyle w:val="Zwaar"/>
        </w:rPr>
        <w:t xml:space="preserve">31,- </w:t>
      </w:r>
    </w:p>
    <w:p w14:paraId="51DC8A19" w14:textId="77777777" w:rsidR="00712112" w:rsidRDefault="00000000" w:rsidP="0075314F">
      <w:pPr>
        <w:rPr>
          <w:rStyle w:val="Zwaar"/>
        </w:rPr>
      </w:pPr>
      <w:r>
        <w:rPr>
          <w:rStyle w:val="Zwaar"/>
        </w:rPr>
        <w:t>De financiële dienst zal u binnen de 14 dagen een verzoek tot betaling sturen.</w:t>
      </w:r>
    </w:p>
    <w:p w14:paraId="14AACB1C" w14:textId="77777777" w:rsidR="00712112" w:rsidRDefault="00000000">
      <w:pPr>
        <w:spacing w:after="160" w:line="259" w:lineRule="auto"/>
        <w:rPr>
          <w:rStyle w:val="Zwaar"/>
        </w:rPr>
      </w:pPr>
      <w:r>
        <w:rPr>
          <w:rStyle w:val="Zwaar"/>
        </w:rPr>
        <w:br w:type="page"/>
      </w:r>
    </w:p>
    <w:p w14:paraId="773EA578" w14:textId="77777777" w:rsidR="005B5F26" w:rsidRDefault="005B5F26" w:rsidP="0075314F">
      <w:pPr>
        <w:rPr>
          <w:rStyle w:val="Zwaa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20" w:firstRow="1" w:lastRow="0" w:firstColumn="0" w:lastColumn="0" w:noHBand="0" w:noVBand="0"/>
      </w:tblPr>
      <w:tblGrid>
        <w:gridCol w:w="4538"/>
        <w:gridCol w:w="4538"/>
      </w:tblGrid>
      <w:tr w:rsidR="007B26A8" w14:paraId="3C2474F2" w14:textId="77777777" w:rsidTr="000355E8">
        <w:tc>
          <w:tcPr>
            <w:tcW w:w="4538" w:type="dxa"/>
          </w:tcPr>
          <w:p w14:paraId="395EE48E" w14:textId="77777777" w:rsidR="00712112" w:rsidRPr="00712112" w:rsidRDefault="00000000" w:rsidP="00712112">
            <w:pPr>
              <w:rPr>
                <w:sz w:val="22"/>
              </w:rPr>
            </w:pPr>
            <w:r w:rsidRPr="00712112">
              <w:rPr>
                <w:sz w:val="22"/>
              </w:rPr>
              <w:t>Naam</w:t>
            </w:r>
          </w:p>
        </w:tc>
        <w:tc>
          <w:tcPr>
            <w:tcW w:w="4538" w:type="dxa"/>
          </w:tcPr>
          <w:p w14:paraId="0872EE16" w14:textId="77777777" w:rsidR="00712112" w:rsidRPr="00712112" w:rsidRDefault="00000000" w:rsidP="00712112">
            <w:pPr>
              <w:rPr>
                <w:sz w:val="22"/>
              </w:rPr>
            </w:pPr>
            <w:r w:rsidRPr="00712112">
              <w:rPr>
                <w:sz w:val="22"/>
              </w:rPr>
              <w:t xml:space="preserve">Unieke MD5 </w:t>
            </w:r>
            <w:proofErr w:type="spellStart"/>
            <w:r w:rsidRPr="00712112">
              <w:rPr>
                <w:sz w:val="22"/>
              </w:rPr>
              <w:t>Hash</w:t>
            </w:r>
            <w:proofErr w:type="spellEnd"/>
          </w:p>
        </w:tc>
      </w:tr>
      <w:tr w:rsidR="007B26A8" w14:paraId="597B1586" w14:textId="77777777" w:rsidTr="000355E8">
        <w:tc>
          <w:tcPr>
            <w:tcW w:w="4538" w:type="dxa"/>
          </w:tcPr>
          <w:p w14:paraId="5DA72F2B" w14:textId="77777777" w:rsidR="00712112" w:rsidRPr="00712112" w:rsidRDefault="00000000" w:rsidP="00712112">
            <w:pPr>
              <w:rPr>
                <w:sz w:val="22"/>
              </w:rPr>
            </w:pPr>
            <w:r w:rsidRPr="00712112">
              <w:rPr>
                <w:sz w:val="22"/>
              </w:rPr>
              <w:t>LIM-03203-A-HENCKAERTS cv-Heers-06012026</w:t>
            </w:r>
          </w:p>
        </w:tc>
        <w:tc>
          <w:tcPr>
            <w:tcW w:w="4538" w:type="dxa"/>
          </w:tcPr>
          <w:p w14:paraId="71C97ADB" w14:textId="77777777" w:rsidR="00712112" w:rsidRPr="00712112" w:rsidRDefault="00000000" w:rsidP="00712112">
            <w:pPr>
              <w:rPr>
                <w:sz w:val="22"/>
              </w:rPr>
            </w:pPr>
            <w:r w:rsidRPr="00712112">
              <w:rPr>
                <w:sz w:val="22"/>
              </w:rPr>
              <w:t>2jVCukscGuTEJrZDk5Z+mg==</w:t>
            </w:r>
          </w:p>
        </w:tc>
      </w:tr>
      <w:tr w:rsidR="007B26A8" w14:paraId="62E129C6" w14:textId="77777777" w:rsidTr="000355E8">
        <w:tc>
          <w:tcPr>
            <w:tcW w:w="4538" w:type="dxa"/>
          </w:tcPr>
          <w:p w14:paraId="61F59A28" w14:textId="77777777" w:rsidR="00712112" w:rsidRPr="00712112" w:rsidRDefault="00000000" w:rsidP="00712112">
            <w:pPr>
              <w:rPr>
                <w:sz w:val="22"/>
              </w:rPr>
            </w:pPr>
            <w:proofErr w:type="spellStart"/>
            <w:r w:rsidRPr="00712112">
              <w:rPr>
                <w:sz w:val="22"/>
              </w:rPr>
              <w:t>HEE_Overhemsestraat</w:t>
            </w:r>
            <w:proofErr w:type="spellEnd"/>
            <w:r w:rsidRPr="00712112">
              <w:rPr>
                <w:sz w:val="22"/>
              </w:rPr>
              <w:t xml:space="preserve"> 60_Henckaerts </w:t>
            </w:r>
            <w:proofErr w:type="spellStart"/>
            <w:r w:rsidRPr="00712112">
              <w:rPr>
                <w:sz w:val="22"/>
              </w:rPr>
              <w:t>Jos_nota</w:t>
            </w:r>
            <w:proofErr w:type="spellEnd"/>
          </w:p>
        </w:tc>
        <w:tc>
          <w:tcPr>
            <w:tcW w:w="4538" w:type="dxa"/>
          </w:tcPr>
          <w:p w14:paraId="2627E0A0" w14:textId="77777777" w:rsidR="00712112" w:rsidRPr="00712112" w:rsidRDefault="00000000" w:rsidP="00712112">
            <w:pPr>
              <w:rPr>
                <w:sz w:val="22"/>
              </w:rPr>
            </w:pPr>
            <w:proofErr w:type="spellStart"/>
            <w:r w:rsidRPr="00712112">
              <w:rPr>
                <w:sz w:val="22"/>
              </w:rPr>
              <w:t>NVbaCmtLROGaSoqNqgiXrA</w:t>
            </w:r>
            <w:proofErr w:type="spellEnd"/>
            <w:r w:rsidRPr="00712112">
              <w:rPr>
                <w:sz w:val="22"/>
              </w:rPr>
              <w:t>==</w:t>
            </w:r>
          </w:p>
        </w:tc>
      </w:tr>
      <w:tr w:rsidR="007B26A8" w14:paraId="5D369BEC" w14:textId="77777777" w:rsidTr="000355E8">
        <w:tc>
          <w:tcPr>
            <w:tcW w:w="4538" w:type="dxa"/>
          </w:tcPr>
          <w:p w14:paraId="730C6DFD" w14:textId="77777777" w:rsidR="00712112" w:rsidRPr="00712112" w:rsidRDefault="00000000" w:rsidP="00712112">
            <w:pPr>
              <w:rPr>
                <w:sz w:val="22"/>
              </w:rPr>
            </w:pPr>
            <w:proofErr w:type="spellStart"/>
            <w:r w:rsidRPr="00712112">
              <w:rPr>
                <w:sz w:val="22"/>
              </w:rPr>
              <w:t>HEE_Overhemsestraat</w:t>
            </w:r>
            <w:proofErr w:type="spellEnd"/>
            <w:r w:rsidRPr="00712112">
              <w:rPr>
                <w:sz w:val="22"/>
              </w:rPr>
              <w:t xml:space="preserve"> 60_Henckaerts </w:t>
            </w:r>
            <w:proofErr w:type="spellStart"/>
            <w:r w:rsidRPr="00712112">
              <w:rPr>
                <w:sz w:val="22"/>
              </w:rPr>
              <w:t>Jos_WT</w:t>
            </w:r>
            <w:proofErr w:type="spellEnd"/>
          </w:p>
        </w:tc>
        <w:tc>
          <w:tcPr>
            <w:tcW w:w="4538" w:type="dxa"/>
          </w:tcPr>
          <w:p w14:paraId="3EE473AD" w14:textId="77777777" w:rsidR="00712112" w:rsidRPr="00712112" w:rsidRDefault="00000000" w:rsidP="00712112">
            <w:pPr>
              <w:rPr>
                <w:sz w:val="22"/>
              </w:rPr>
            </w:pPr>
            <w:proofErr w:type="spellStart"/>
            <w:r w:rsidRPr="00712112">
              <w:rPr>
                <w:sz w:val="22"/>
              </w:rPr>
              <w:t>GlK+ca</w:t>
            </w:r>
            <w:proofErr w:type="spellEnd"/>
            <w:r w:rsidRPr="00712112">
              <w:rPr>
                <w:sz w:val="22"/>
              </w:rPr>
              <w:t>/qY8v9dDLGF/</w:t>
            </w:r>
            <w:proofErr w:type="spellStart"/>
            <w:r w:rsidRPr="00712112">
              <w:rPr>
                <w:sz w:val="22"/>
              </w:rPr>
              <w:t>cRcQ</w:t>
            </w:r>
            <w:proofErr w:type="spellEnd"/>
            <w:r w:rsidRPr="00712112">
              <w:rPr>
                <w:sz w:val="22"/>
              </w:rPr>
              <w:t>==</w:t>
            </w:r>
          </w:p>
        </w:tc>
      </w:tr>
      <w:tr w:rsidR="007B26A8" w14:paraId="41A30690" w14:textId="77777777" w:rsidTr="000355E8">
        <w:tc>
          <w:tcPr>
            <w:tcW w:w="4538" w:type="dxa"/>
          </w:tcPr>
          <w:p w14:paraId="1308920A" w14:textId="77777777" w:rsidR="00712112" w:rsidRPr="00712112" w:rsidRDefault="00000000" w:rsidP="00712112">
            <w:pPr>
              <w:rPr>
                <w:sz w:val="22"/>
              </w:rPr>
            </w:pPr>
            <w:r w:rsidRPr="00712112">
              <w:rPr>
                <w:sz w:val="22"/>
              </w:rPr>
              <w:t>PIV_PIV3_2026-02-03</w:t>
            </w:r>
          </w:p>
        </w:tc>
        <w:tc>
          <w:tcPr>
            <w:tcW w:w="4538" w:type="dxa"/>
          </w:tcPr>
          <w:p w14:paraId="4AD75349" w14:textId="77777777" w:rsidR="00712112" w:rsidRPr="00712112" w:rsidRDefault="00000000" w:rsidP="00712112">
            <w:pPr>
              <w:rPr>
                <w:sz w:val="22"/>
              </w:rPr>
            </w:pPr>
            <w:r w:rsidRPr="00712112">
              <w:rPr>
                <w:sz w:val="22"/>
              </w:rPr>
              <w:t>Fw2iFF07zrFNXt7Tggw08A==</w:t>
            </w:r>
          </w:p>
        </w:tc>
      </w:tr>
      <w:tr w:rsidR="007B26A8" w14:paraId="4F1C7BC8" w14:textId="77777777" w:rsidTr="000355E8">
        <w:tc>
          <w:tcPr>
            <w:tcW w:w="4538" w:type="dxa"/>
          </w:tcPr>
          <w:p w14:paraId="263FA37F" w14:textId="77777777" w:rsidR="00712112" w:rsidRPr="00712112" w:rsidRDefault="00000000" w:rsidP="00712112">
            <w:pPr>
              <w:rPr>
                <w:sz w:val="22"/>
              </w:rPr>
            </w:pPr>
            <w:proofErr w:type="spellStart"/>
            <w:r w:rsidRPr="00712112">
              <w:rPr>
                <w:sz w:val="22"/>
              </w:rPr>
              <w:t>Add</w:t>
            </w:r>
            <w:proofErr w:type="spellEnd"/>
            <w:r w:rsidRPr="00712112">
              <w:rPr>
                <w:sz w:val="22"/>
              </w:rPr>
              <w:t xml:space="preserve">. B26 </w:t>
            </w:r>
            <w:proofErr w:type="spellStart"/>
            <w:r w:rsidRPr="00712112">
              <w:rPr>
                <w:sz w:val="22"/>
              </w:rPr>
              <w:t>Henckaerts</w:t>
            </w:r>
            <w:proofErr w:type="spellEnd"/>
            <w:r w:rsidRPr="00712112">
              <w:rPr>
                <w:sz w:val="22"/>
              </w:rPr>
              <w:t xml:space="preserve">  25.C.6</w:t>
            </w:r>
          </w:p>
        </w:tc>
        <w:tc>
          <w:tcPr>
            <w:tcW w:w="4538" w:type="dxa"/>
          </w:tcPr>
          <w:p w14:paraId="7270092A" w14:textId="77777777" w:rsidR="00712112" w:rsidRPr="00712112" w:rsidRDefault="00000000" w:rsidP="00712112">
            <w:pPr>
              <w:rPr>
                <w:sz w:val="22"/>
              </w:rPr>
            </w:pPr>
            <w:r w:rsidRPr="00712112">
              <w:rPr>
                <w:sz w:val="22"/>
              </w:rPr>
              <w:t>Iye3LHCUSSMEj2VtqWg60A==</w:t>
            </w:r>
          </w:p>
        </w:tc>
      </w:tr>
      <w:tr w:rsidR="007B26A8" w14:paraId="2BDA2FD5" w14:textId="77777777" w:rsidTr="000355E8">
        <w:tc>
          <w:tcPr>
            <w:tcW w:w="4538" w:type="dxa"/>
          </w:tcPr>
          <w:p w14:paraId="12C57450" w14:textId="77777777" w:rsidR="00712112" w:rsidRPr="005A2F60" w:rsidRDefault="00000000" w:rsidP="00712112">
            <w:pPr>
              <w:rPr>
                <w:sz w:val="22"/>
                <w:lang w:val="en-US"/>
              </w:rPr>
            </w:pPr>
            <w:r w:rsidRPr="005A2F60">
              <w:rPr>
                <w:sz w:val="22"/>
                <w:lang w:val="en-US"/>
              </w:rPr>
              <w:t>BA_Henckaerts_F_B_1_25.C.6</w:t>
            </w:r>
          </w:p>
        </w:tc>
        <w:tc>
          <w:tcPr>
            <w:tcW w:w="4538" w:type="dxa"/>
          </w:tcPr>
          <w:p w14:paraId="3C0BCD92" w14:textId="77777777" w:rsidR="00712112" w:rsidRPr="00712112" w:rsidRDefault="00000000" w:rsidP="00712112">
            <w:pPr>
              <w:rPr>
                <w:sz w:val="22"/>
              </w:rPr>
            </w:pPr>
            <w:r w:rsidRPr="00712112">
              <w:rPr>
                <w:sz w:val="22"/>
              </w:rPr>
              <w:t>DqJSreN+rfhNPZmCaL615g==</w:t>
            </w:r>
          </w:p>
        </w:tc>
      </w:tr>
      <w:tr w:rsidR="007B26A8" w14:paraId="46521C1F" w14:textId="77777777" w:rsidTr="000355E8">
        <w:tc>
          <w:tcPr>
            <w:tcW w:w="4538" w:type="dxa"/>
          </w:tcPr>
          <w:p w14:paraId="6C69D764" w14:textId="77777777" w:rsidR="00712112" w:rsidRPr="005A2F60" w:rsidRDefault="00000000" w:rsidP="00712112">
            <w:pPr>
              <w:rPr>
                <w:sz w:val="22"/>
                <w:lang w:val="en-US"/>
              </w:rPr>
            </w:pPr>
            <w:r w:rsidRPr="005A2F60">
              <w:rPr>
                <w:sz w:val="22"/>
                <w:lang w:val="en-US"/>
              </w:rPr>
              <w:t>BA_Henckaerts_F_B_2_26.C.6</w:t>
            </w:r>
          </w:p>
        </w:tc>
        <w:tc>
          <w:tcPr>
            <w:tcW w:w="4538" w:type="dxa"/>
          </w:tcPr>
          <w:p w14:paraId="33790F70" w14:textId="77777777" w:rsidR="00712112" w:rsidRPr="00712112" w:rsidRDefault="00000000" w:rsidP="00712112">
            <w:pPr>
              <w:rPr>
                <w:sz w:val="22"/>
              </w:rPr>
            </w:pPr>
            <w:r w:rsidRPr="00712112">
              <w:rPr>
                <w:sz w:val="22"/>
              </w:rPr>
              <w:t>L269M0NVI2G4SFlFDvTuiw==</w:t>
            </w:r>
          </w:p>
        </w:tc>
      </w:tr>
      <w:tr w:rsidR="007B26A8" w14:paraId="0B19B115" w14:textId="77777777" w:rsidTr="000355E8">
        <w:tc>
          <w:tcPr>
            <w:tcW w:w="4538" w:type="dxa"/>
          </w:tcPr>
          <w:p w14:paraId="570DA255" w14:textId="77777777" w:rsidR="00712112" w:rsidRPr="005A2F60" w:rsidRDefault="00000000" w:rsidP="00712112">
            <w:pPr>
              <w:rPr>
                <w:sz w:val="22"/>
                <w:lang w:val="en-US"/>
              </w:rPr>
            </w:pPr>
            <w:r w:rsidRPr="005A2F60">
              <w:rPr>
                <w:sz w:val="22"/>
                <w:lang w:val="en-US"/>
              </w:rPr>
              <w:t>BA_Henckaerts_F_B_3_25.C.6</w:t>
            </w:r>
          </w:p>
        </w:tc>
        <w:tc>
          <w:tcPr>
            <w:tcW w:w="4538" w:type="dxa"/>
          </w:tcPr>
          <w:p w14:paraId="41198540" w14:textId="77777777" w:rsidR="00712112" w:rsidRPr="00712112" w:rsidRDefault="00000000" w:rsidP="00712112">
            <w:pPr>
              <w:rPr>
                <w:sz w:val="22"/>
              </w:rPr>
            </w:pPr>
            <w:r w:rsidRPr="00712112">
              <w:rPr>
                <w:sz w:val="22"/>
              </w:rPr>
              <w:t>X+xYqWVaYrngpgSZeG+K7g==</w:t>
            </w:r>
          </w:p>
        </w:tc>
      </w:tr>
      <w:tr w:rsidR="007B26A8" w14:paraId="4D99E02C" w14:textId="77777777" w:rsidTr="000355E8">
        <w:tc>
          <w:tcPr>
            <w:tcW w:w="4538" w:type="dxa"/>
          </w:tcPr>
          <w:p w14:paraId="73AB3B62" w14:textId="77777777" w:rsidR="00712112" w:rsidRPr="005A2F60" w:rsidRDefault="00000000" w:rsidP="00712112">
            <w:pPr>
              <w:rPr>
                <w:sz w:val="22"/>
                <w:lang w:val="en-US"/>
              </w:rPr>
            </w:pPr>
            <w:r w:rsidRPr="005A2F60">
              <w:rPr>
                <w:sz w:val="22"/>
                <w:lang w:val="en-US"/>
              </w:rPr>
              <w:t>BA_Henckaerts_F_B_4_25.C.6</w:t>
            </w:r>
          </w:p>
        </w:tc>
        <w:tc>
          <w:tcPr>
            <w:tcW w:w="4538" w:type="dxa"/>
          </w:tcPr>
          <w:p w14:paraId="0B1206C1" w14:textId="77777777" w:rsidR="00712112" w:rsidRPr="00712112" w:rsidRDefault="00000000" w:rsidP="00712112">
            <w:pPr>
              <w:rPr>
                <w:sz w:val="22"/>
              </w:rPr>
            </w:pPr>
            <w:proofErr w:type="spellStart"/>
            <w:r w:rsidRPr="00712112">
              <w:rPr>
                <w:sz w:val="22"/>
              </w:rPr>
              <w:t>DMObaG</w:t>
            </w:r>
            <w:proofErr w:type="spellEnd"/>
            <w:r w:rsidRPr="00712112">
              <w:rPr>
                <w:sz w:val="22"/>
              </w:rPr>
              <w:t>/iXflKm9K2s57yJg==</w:t>
            </w:r>
          </w:p>
        </w:tc>
      </w:tr>
      <w:tr w:rsidR="007B26A8" w14:paraId="3C2EE9D6" w14:textId="77777777" w:rsidTr="000355E8">
        <w:tc>
          <w:tcPr>
            <w:tcW w:w="4538" w:type="dxa"/>
          </w:tcPr>
          <w:p w14:paraId="2339CB75" w14:textId="77777777" w:rsidR="00712112" w:rsidRPr="005A2F60" w:rsidRDefault="00000000" w:rsidP="00712112">
            <w:pPr>
              <w:rPr>
                <w:sz w:val="22"/>
                <w:lang w:val="en-US"/>
              </w:rPr>
            </w:pPr>
            <w:r w:rsidRPr="005A2F60">
              <w:rPr>
                <w:sz w:val="22"/>
                <w:lang w:val="en-US"/>
              </w:rPr>
              <w:t>BA_Henckaerts_F_B_5_25.C.6</w:t>
            </w:r>
          </w:p>
        </w:tc>
        <w:tc>
          <w:tcPr>
            <w:tcW w:w="4538" w:type="dxa"/>
          </w:tcPr>
          <w:p w14:paraId="7B3F0850" w14:textId="77777777" w:rsidR="00712112" w:rsidRPr="00712112" w:rsidRDefault="00000000" w:rsidP="00712112">
            <w:pPr>
              <w:rPr>
                <w:sz w:val="22"/>
              </w:rPr>
            </w:pPr>
            <w:r w:rsidRPr="00712112">
              <w:rPr>
                <w:sz w:val="22"/>
              </w:rPr>
              <w:t>+vrz+1OX09oij129mWHHxg==</w:t>
            </w:r>
          </w:p>
        </w:tc>
      </w:tr>
      <w:tr w:rsidR="007B26A8" w14:paraId="166FF273" w14:textId="77777777" w:rsidTr="000355E8">
        <w:tc>
          <w:tcPr>
            <w:tcW w:w="4538" w:type="dxa"/>
          </w:tcPr>
          <w:p w14:paraId="6ECD8B7C" w14:textId="77777777" w:rsidR="00712112" w:rsidRPr="005A2F60" w:rsidRDefault="00000000" w:rsidP="00712112">
            <w:pPr>
              <w:rPr>
                <w:sz w:val="22"/>
                <w:lang w:val="en-US"/>
              </w:rPr>
            </w:pPr>
            <w:r w:rsidRPr="005A2F60">
              <w:rPr>
                <w:sz w:val="22"/>
                <w:lang w:val="en-US"/>
              </w:rPr>
              <w:t>BA_Henckaerts_F_B_6_25.C.6</w:t>
            </w:r>
          </w:p>
        </w:tc>
        <w:tc>
          <w:tcPr>
            <w:tcW w:w="4538" w:type="dxa"/>
          </w:tcPr>
          <w:p w14:paraId="5E6CFE98" w14:textId="77777777" w:rsidR="00712112" w:rsidRPr="00712112" w:rsidRDefault="00000000" w:rsidP="00712112">
            <w:pPr>
              <w:rPr>
                <w:sz w:val="22"/>
              </w:rPr>
            </w:pPr>
            <w:r w:rsidRPr="00712112">
              <w:rPr>
                <w:sz w:val="22"/>
              </w:rPr>
              <w:t>DyQRJR02LhG+eQgr1MHvPg==</w:t>
            </w:r>
          </w:p>
        </w:tc>
      </w:tr>
      <w:tr w:rsidR="007B26A8" w14:paraId="4D8D15B7" w14:textId="77777777" w:rsidTr="000355E8">
        <w:tc>
          <w:tcPr>
            <w:tcW w:w="4538" w:type="dxa"/>
          </w:tcPr>
          <w:p w14:paraId="5FB4E876" w14:textId="77777777" w:rsidR="00712112" w:rsidRPr="00712112" w:rsidRDefault="00000000" w:rsidP="00712112">
            <w:pPr>
              <w:rPr>
                <w:sz w:val="22"/>
              </w:rPr>
            </w:pPr>
            <w:r w:rsidRPr="00712112">
              <w:rPr>
                <w:sz w:val="22"/>
              </w:rPr>
              <w:t>Addendum R3</w:t>
            </w:r>
          </w:p>
        </w:tc>
        <w:tc>
          <w:tcPr>
            <w:tcW w:w="4538" w:type="dxa"/>
          </w:tcPr>
          <w:p w14:paraId="3A46EA08" w14:textId="77777777" w:rsidR="00712112" w:rsidRPr="00712112" w:rsidRDefault="00000000" w:rsidP="00712112">
            <w:pPr>
              <w:rPr>
                <w:sz w:val="22"/>
              </w:rPr>
            </w:pPr>
            <w:r w:rsidRPr="00712112">
              <w:rPr>
                <w:sz w:val="22"/>
              </w:rPr>
              <w:t>ArMzvlr9euR7epjnU1KEBQ==</w:t>
            </w:r>
          </w:p>
        </w:tc>
      </w:tr>
      <w:tr w:rsidR="007B26A8" w14:paraId="5B99E030" w14:textId="77777777" w:rsidTr="000355E8">
        <w:tc>
          <w:tcPr>
            <w:tcW w:w="4538" w:type="dxa"/>
          </w:tcPr>
          <w:p w14:paraId="3886DB08" w14:textId="77777777" w:rsidR="00712112" w:rsidRPr="00712112" w:rsidRDefault="00000000" w:rsidP="00712112">
            <w:pPr>
              <w:rPr>
                <w:sz w:val="22"/>
              </w:rPr>
            </w:pPr>
            <w:r w:rsidRPr="00712112">
              <w:rPr>
                <w:sz w:val="22"/>
              </w:rPr>
              <w:t>Aanpassingen PIV2</w:t>
            </w:r>
          </w:p>
        </w:tc>
        <w:tc>
          <w:tcPr>
            <w:tcW w:w="4538" w:type="dxa"/>
          </w:tcPr>
          <w:p w14:paraId="288D9BAC" w14:textId="77777777" w:rsidR="00712112" w:rsidRPr="00712112" w:rsidRDefault="00000000" w:rsidP="00712112">
            <w:pPr>
              <w:rPr>
                <w:sz w:val="22"/>
              </w:rPr>
            </w:pPr>
            <w:r w:rsidRPr="00712112">
              <w:rPr>
                <w:sz w:val="22"/>
              </w:rPr>
              <w:t>2pzZNvXqIqNOFa8q+8YR5Q==</w:t>
            </w:r>
          </w:p>
        </w:tc>
      </w:tr>
      <w:tr w:rsidR="007B26A8" w14:paraId="6E597743" w14:textId="77777777" w:rsidTr="000355E8">
        <w:tc>
          <w:tcPr>
            <w:tcW w:w="4538" w:type="dxa"/>
          </w:tcPr>
          <w:p w14:paraId="393A6EF3" w14:textId="77777777" w:rsidR="00712112" w:rsidRPr="00712112" w:rsidRDefault="00000000" w:rsidP="00712112">
            <w:pPr>
              <w:rPr>
                <w:sz w:val="22"/>
              </w:rPr>
            </w:pPr>
            <w:r w:rsidRPr="00712112">
              <w:rPr>
                <w:sz w:val="22"/>
              </w:rPr>
              <w:t>Bewijsstuk infiltratiecapaciteit hemelwater 25.C.6</w:t>
            </w:r>
          </w:p>
        </w:tc>
        <w:tc>
          <w:tcPr>
            <w:tcW w:w="4538" w:type="dxa"/>
          </w:tcPr>
          <w:p w14:paraId="11BF2E22" w14:textId="77777777" w:rsidR="00712112" w:rsidRPr="00712112" w:rsidRDefault="00000000" w:rsidP="00712112">
            <w:pPr>
              <w:rPr>
                <w:sz w:val="22"/>
              </w:rPr>
            </w:pPr>
            <w:r w:rsidRPr="00712112">
              <w:rPr>
                <w:sz w:val="22"/>
              </w:rPr>
              <w:t>ZQwp3JP/9GJR54Uuaik3qQ==</w:t>
            </w:r>
          </w:p>
        </w:tc>
      </w:tr>
      <w:tr w:rsidR="007B26A8" w14:paraId="0C11181A" w14:textId="77777777" w:rsidTr="000355E8">
        <w:tc>
          <w:tcPr>
            <w:tcW w:w="4538" w:type="dxa"/>
          </w:tcPr>
          <w:p w14:paraId="794125EB" w14:textId="77777777" w:rsidR="00712112" w:rsidRPr="00712112" w:rsidRDefault="00000000" w:rsidP="00712112">
            <w:pPr>
              <w:rPr>
                <w:sz w:val="22"/>
              </w:rPr>
            </w:pPr>
            <w:r w:rsidRPr="00712112">
              <w:rPr>
                <w:sz w:val="22"/>
              </w:rPr>
              <w:t>Addendum C1</w:t>
            </w:r>
          </w:p>
        </w:tc>
        <w:tc>
          <w:tcPr>
            <w:tcW w:w="4538" w:type="dxa"/>
          </w:tcPr>
          <w:p w14:paraId="5358ADD1" w14:textId="77777777" w:rsidR="00712112" w:rsidRPr="00712112" w:rsidRDefault="00000000" w:rsidP="00712112">
            <w:pPr>
              <w:rPr>
                <w:sz w:val="22"/>
              </w:rPr>
            </w:pPr>
            <w:r w:rsidRPr="00712112">
              <w:rPr>
                <w:sz w:val="22"/>
              </w:rPr>
              <w:t>qRxIk1hqbjzXc0RUa23Lqg==</w:t>
            </w:r>
          </w:p>
        </w:tc>
      </w:tr>
      <w:tr w:rsidR="007B26A8" w14:paraId="4EB047BE" w14:textId="77777777" w:rsidTr="000355E8">
        <w:tc>
          <w:tcPr>
            <w:tcW w:w="4538" w:type="dxa"/>
          </w:tcPr>
          <w:p w14:paraId="06D64383" w14:textId="77777777" w:rsidR="00712112" w:rsidRPr="00712112" w:rsidRDefault="00000000" w:rsidP="00712112">
            <w:pPr>
              <w:rPr>
                <w:sz w:val="22"/>
              </w:rPr>
            </w:pPr>
            <w:r w:rsidRPr="00712112">
              <w:rPr>
                <w:sz w:val="22"/>
              </w:rPr>
              <w:t>Milieuvergunning 23.08.2004</w:t>
            </w:r>
          </w:p>
        </w:tc>
        <w:tc>
          <w:tcPr>
            <w:tcW w:w="4538" w:type="dxa"/>
          </w:tcPr>
          <w:p w14:paraId="64E8B68E" w14:textId="77777777" w:rsidR="00712112" w:rsidRPr="00712112" w:rsidRDefault="00000000" w:rsidP="00712112">
            <w:pPr>
              <w:rPr>
                <w:sz w:val="22"/>
              </w:rPr>
            </w:pPr>
            <w:r w:rsidRPr="00712112">
              <w:rPr>
                <w:sz w:val="22"/>
              </w:rPr>
              <w:t>2mejvJQxtGR0JtVdtPLFrA==</w:t>
            </w:r>
          </w:p>
        </w:tc>
      </w:tr>
      <w:tr w:rsidR="007B26A8" w14:paraId="6219673C" w14:textId="77777777" w:rsidTr="000355E8">
        <w:tc>
          <w:tcPr>
            <w:tcW w:w="4538" w:type="dxa"/>
          </w:tcPr>
          <w:p w14:paraId="5BBD1BEA" w14:textId="77777777" w:rsidR="00712112" w:rsidRPr="00712112" w:rsidRDefault="00000000" w:rsidP="00712112">
            <w:pPr>
              <w:rPr>
                <w:sz w:val="22"/>
              </w:rPr>
            </w:pPr>
            <w:r w:rsidRPr="00712112">
              <w:rPr>
                <w:sz w:val="22"/>
              </w:rPr>
              <w:t xml:space="preserve">Akteneming melding van overname 20.10.2014 </w:t>
            </w:r>
            <w:proofErr w:type="spellStart"/>
            <w:r w:rsidRPr="00712112">
              <w:rPr>
                <w:sz w:val="22"/>
              </w:rPr>
              <w:t>overhemsestraat</w:t>
            </w:r>
            <w:proofErr w:type="spellEnd"/>
          </w:p>
        </w:tc>
        <w:tc>
          <w:tcPr>
            <w:tcW w:w="4538" w:type="dxa"/>
          </w:tcPr>
          <w:p w14:paraId="00E4BC53" w14:textId="77777777" w:rsidR="00712112" w:rsidRPr="00712112" w:rsidRDefault="00000000" w:rsidP="00712112">
            <w:pPr>
              <w:rPr>
                <w:sz w:val="22"/>
              </w:rPr>
            </w:pPr>
            <w:r w:rsidRPr="00712112">
              <w:rPr>
                <w:sz w:val="22"/>
              </w:rPr>
              <w:t>srm0WDwRDrFEH9uYeBLyGg==</w:t>
            </w:r>
          </w:p>
        </w:tc>
      </w:tr>
      <w:tr w:rsidR="007B26A8" w14:paraId="3DE9E740" w14:textId="77777777" w:rsidTr="000355E8">
        <w:tc>
          <w:tcPr>
            <w:tcW w:w="4538" w:type="dxa"/>
          </w:tcPr>
          <w:p w14:paraId="039A53A6" w14:textId="77777777" w:rsidR="00712112" w:rsidRPr="00712112" w:rsidRDefault="00000000" w:rsidP="00712112">
            <w:pPr>
              <w:rPr>
                <w:sz w:val="22"/>
              </w:rPr>
            </w:pPr>
            <w:r w:rsidRPr="00712112">
              <w:rPr>
                <w:sz w:val="22"/>
              </w:rPr>
              <w:t xml:space="preserve">Akteneming melding kleine verandering 15.07.2013 </w:t>
            </w:r>
            <w:proofErr w:type="spellStart"/>
            <w:r w:rsidRPr="00712112">
              <w:rPr>
                <w:sz w:val="22"/>
              </w:rPr>
              <w:t>overhemsestraat</w:t>
            </w:r>
            <w:proofErr w:type="spellEnd"/>
          </w:p>
        </w:tc>
        <w:tc>
          <w:tcPr>
            <w:tcW w:w="4538" w:type="dxa"/>
          </w:tcPr>
          <w:p w14:paraId="5287C6FE" w14:textId="77777777" w:rsidR="00712112" w:rsidRPr="00712112" w:rsidRDefault="00000000" w:rsidP="00712112">
            <w:pPr>
              <w:rPr>
                <w:sz w:val="22"/>
              </w:rPr>
            </w:pPr>
            <w:r w:rsidRPr="00712112">
              <w:rPr>
                <w:sz w:val="22"/>
              </w:rPr>
              <w:t>jgAUz9BIQmsu68SqyT9+6g==</w:t>
            </w:r>
          </w:p>
        </w:tc>
      </w:tr>
      <w:tr w:rsidR="007B26A8" w14:paraId="52B36520" w14:textId="77777777" w:rsidTr="000355E8">
        <w:tc>
          <w:tcPr>
            <w:tcW w:w="4538" w:type="dxa"/>
          </w:tcPr>
          <w:p w14:paraId="51594815" w14:textId="77777777" w:rsidR="00712112" w:rsidRPr="00712112" w:rsidRDefault="00000000" w:rsidP="00712112">
            <w:pPr>
              <w:rPr>
                <w:sz w:val="22"/>
              </w:rPr>
            </w:pPr>
            <w:r w:rsidRPr="00712112">
              <w:rPr>
                <w:sz w:val="22"/>
              </w:rPr>
              <w:t>CBS 18-12-2023</w:t>
            </w:r>
          </w:p>
        </w:tc>
        <w:tc>
          <w:tcPr>
            <w:tcW w:w="4538" w:type="dxa"/>
          </w:tcPr>
          <w:p w14:paraId="692F328E" w14:textId="77777777" w:rsidR="00712112" w:rsidRPr="00712112" w:rsidRDefault="00000000" w:rsidP="00712112">
            <w:pPr>
              <w:rPr>
                <w:sz w:val="22"/>
              </w:rPr>
            </w:pPr>
            <w:r w:rsidRPr="00712112">
              <w:rPr>
                <w:sz w:val="22"/>
              </w:rPr>
              <w:t>sT6JKwbwOWpm42to36wklQ==</w:t>
            </w:r>
          </w:p>
        </w:tc>
      </w:tr>
      <w:tr w:rsidR="007B26A8" w14:paraId="38B15247" w14:textId="77777777" w:rsidTr="000355E8">
        <w:tc>
          <w:tcPr>
            <w:tcW w:w="4538" w:type="dxa"/>
          </w:tcPr>
          <w:p w14:paraId="473B59E9" w14:textId="77777777" w:rsidR="00712112" w:rsidRPr="00712112" w:rsidRDefault="00000000" w:rsidP="00712112">
            <w:pPr>
              <w:rPr>
                <w:sz w:val="22"/>
              </w:rPr>
            </w:pPr>
            <w:r w:rsidRPr="00712112">
              <w:rPr>
                <w:sz w:val="22"/>
              </w:rPr>
              <w:t>Addendum R2 + R2A</w:t>
            </w:r>
          </w:p>
        </w:tc>
        <w:tc>
          <w:tcPr>
            <w:tcW w:w="4538" w:type="dxa"/>
          </w:tcPr>
          <w:p w14:paraId="4AF51EF4" w14:textId="77777777" w:rsidR="00712112" w:rsidRPr="00712112" w:rsidRDefault="00000000" w:rsidP="00712112">
            <w:pPr>
              <w:rPr>
                <w:sz w:val="22"/>
              </w:rPr>
            </w:pPr>
            <w:r w:rsidRPr="00712112">
              <w:rPr>
                <w:sz w:val="22"/>
              </w:rPr>
              <w:t>xauhFffMB9TvS8SpcPp/MQ==</w:t>
            </w:r>
          </w:p>
        </w:tc>
      </w:tr>
      <w:tr w:rsidR="007B26A8" w14:paraId="610C6ADE" w14:textId="77777777" w:rsidTr="000355E8">
        <w:tc>
          <w:tcPr>
            <w:tcW w:w="4538" w:type="dxa"/>
          </w:tcPr>
          <w:p w14:paraId="05AE4D41" w14:textId="77777777" w:rsidR="00712112" w:rsidRPr="00712112" w:rsidRDefault="00000000" w:rsidP="00712112">
            <w:pPr>
              <w:rPr>
                <w:sz w:val="22"/>
              </w:rPr>
            </w:pPr>
            <w:r w:rsidRPr="00712112">
              <w:rPr>
                <w:sz w:val="22"/>
              </w:rPr>
              <w:t>Addendum R2 + R2A</w:t>
            </w:r>
          </w:p>
        </w:tc>
        <w:tc>
          <w:tcPr>
            <w:tcW w:w="4538" w:type="dxa"/>
          </w:tcPr>
          <w:p w14:paraId="0AD679D4" w14:textId="77777777" w:rsidR="00712112" w:rsidRPr="00712112" w:rsidRDefault="00000000" w:rsidP="00712112">
            <w:pPr>
              <w:rPr>
                <w:sz w:val="22"/>
              </w:rPr>
            </w:pPr>
            <w:r w:rsidRPr="00712112">
              <w:rPr>
                <w:sz w:val="22"/>
              </w:rPr>
              <w:t>xauhFffMB9TvS8SpcPp/MQ==</w:t>
            </w:r>
          </w:p>
        </w:tc>
      </w:tr>
      <w:tr w:rsidR="007B26A8" w14:paraId="2460D7F7" w14:textId="77777777" w:rsidTr="000355E8">
        <w:tc>
          <w:tcPr>
            <w:tcW w:w="4538" w:type="dxa"/>
          </w:tcPr>
          <w:p w14:paraId="346CB0F9" w14:textId="77777777" w:rsidR="00712112" w:rsidRPr="00712112" w:rsidRDefault="00000000" w:rsidP="00712112">
            <w:pPr>
              <w:rPr>
                <w:sz w:val="22"/>
              </w:rPr>
            </w:pPr>
            <w:r w:rsidRPr="00712112">
              <w:rPr>
                <w:sz w:val="22"/>
              </w:rPr>
              <w:t>PAS_R21b_Beweiden_leegstand_ingestrooide_rundveestallen_maart2018 (1)</w:t>
            </w:r>
          </w:p>
        </w:tc>
        <w:tc>
          <w:tcPr>
            <w:tcW w:w="4538" w:type="dxa"/>
          </w:tcPr>
          <w:p w14:paraId="48CE10A1" w14:textId="77777777" w:rsidR="00712112" w:rsidRPr="00712112" w:rsidRDefault="00000000" w:rsidP="00712112">
            <w:pPr>
              <w:rPr>
                <w:sz w:val="22"/>
              </w:rPr>
            </w:pPr>
            <w:r w:rsidRPr="00712112">
              <w:rPr>
                <w:sz w:val="22"/>
              </w:rPr>
              <w:t>X2YTRIWcNBbezOd7cUj8lQ==</w:t>
            </w:r>
          </w:p>
        </w:tc>
      </w:tr>
      <w:tr w:rsidR="007B26A8" w14:paraId="359FD425" w14:textId="77777777" w:rsidTr="000355E8">
        <w:tc>
          <w:tcPr>
            <w:tcW w:w="4538" w:type="dxa"/>
          </w:tcPr>
          <w:p w14:paraId="3249F2A7" w14:textId="77777777" w:rsidR="00712112" w:rsidRPr="00712112" w:rsidRDefault="00000000" w:rsidP="00712112">
            <w:pPr>
              <w:rPr>
                <w:sz w:val="22"/>
              </w:rPr>
            </w:pPr>
            <w:r w:rsidRPr="00712112">
              <w:rPr>
                <w:sz w:val="22"/>
              </w:rPr>
              <w:t>PAS_R21b_Beweiden_leegstand_ingestrooide_rundveestallen_maart2018 (1)</w:t>
            </w:r>
          </w:p>
        </w:tc>
        <w:tc>
          <w:tcPr>
            <w:tcW w:w="4538" w:type="dxa"/>
          </w:tcPr>
          <w:p w14:paraId="59EEB4ED" w14:textId="77777777" w:rsidR="00712112" w:rsidRPr="00712112" w:rsidRDefault="00000000" w:rsidP="00712112">
            <w:pPr>
              <w:rPr>
                <w:sz w:val="22"/>
              </w:rPr>
            </w:pPr>
            <w:r w:rsidRPr="00712112">
              <w:rPr>
                <w:sz w:val="22"/>
              </w:rPr>
              <w:t>X2YTRIWcNBbezOd7cUj8lQ==</w:t>
            </w:r>
          </w:p>
        </w:tc>
      </w:tr>
      <w:tr w:rsidR="007B26A8" w14:paraId="6C0FA68F" w14:textId="77777777" w:rsidTr="000355E8">
        <w:tc>
          <w:tcPr>
            <w:tcW w:w="4538" w:type="dxa"/>
          </w:tcPr>
          <w:p w14:paraId="4F9A666F" w14:textId="77777777" w:rsidR="00712112" w:rsidRPr="00712112" w:rsidRDefault="00000000" w:rsidP="00712112">
            <w:pPr>
              <w:rPr>
                <w:sz w:val="22"/>
              </w:rPr>
            </w:pPr>
            <w:r w:rsidRPr="00712112">
              <w:rPr>
                <w:sz w:val="22"/>
              </w:rPr>
              <w:t xml:space="preserve">Addendum Ammoniakemissie na de volledige realisatie van de </w:t>
            </w:r>
            <w:proofErr w:type="spellStart"/>
            <w:r w:rsidRPr="00712112">
              <w:rPr>
                <w:sz w:val="22"/>
              </w:rPr>
              <w:t>tussentijde</w:t>
            </w:r>
            <w:proofErr w:type="spellEnd"/>
            <w:r w:rsidRPr="00712112">
              <w:rPr>
                <w:sz w:val="22"/>
              </w:rPr>
              <w:t xml:space="preserve"> reductie</w:t>
            </w:r>
          </w:p>
        </w:tc>
        <w:tc>
          <w:tcPr>
            <w:tcW w:w="4538" w:type="dxa"/>
          </w:tcPr>
          <w:p w14:paraId="715885BD" w14:textId="77777777" w:rsidR="00712112" w:rsidRPr="00712112" w:rsidRDefault="00000000" w:rsidP="00712112">
            <w:pPr>
              <w:rPr>
                <w:sz w:val="22"/>
              </w:rPr>
            </w:pPr>
            <w:r w:rsidRPr="00712112">
              <w:rPr>
                <w:sz w:val="22"/>
              </w:rPr>
              <w:t>4iO91qkzTVkc1mMQQxLIbg==</w:t>
            </w:r>
          </w:p>
        </w:tc>
      </w:tr>
      <w:tr w:rsidR="007B26A8" w14:paraId="7AABA7F9" w14:textId="77777777" w:rsidTr="000355E8">
        <w:tc>
          <w:tcPr>
            <w:tcW w:w="4538" w:type="dxa"/>
          </w:tcPr>
          <w:p w14:paraId="2F75A261" w14:textId="77777777" w:rsidR="00712112" w:rsidRPr="00712112" w:rsidRDefault="00000000" w:rsidP="00712112">
            <w:pPr>
              <w:rPr>
                <w:sz w:val="22"/>
              </w:rPr>
            </w:pPr>
            <w:r w:rsidRPr="00712112">
              <w:rPr>
                <w:sz w:val="22"/>
              </w:rPr>
              <w:t>PAS-berekening - Departement Omgeving - 6. Rapport</w:t>
            </w:r>
          </w:p>
        </w:tc>
        <w:tc>
          <w:tcPr>
            <w:tcW w:w="4538" w:type="dxa"/>
          </w:tcPr>
          <w:p w14:paraId="4EE32267" w14:textId="77777777" w:rsidR="00712112" w:rsidRPr="00712112" w:rsidRDefault="00000000" w:rsidP="00712112">
            <w:pPr>
              <w:rPr>
                <w:sz w:val="22"/>
              </w:rPr>
            </w:pPr>
            <w:r w:rsidRPr="00712112">
              <w:rPr>
                <w:sz w:val="22"/>
              </w:rPr>
              <w:t>e5pD00H1HiPANN2k8+Jvsw==</w:t>
            </w:r>
          </w:p>
        </w:tc>
      </w:tr>
      <w:tr w:rsidR="007B26A8" w14:paraId="4A439889" w14:textId="77777777" w:rsidTr="000355E8">
        <w:tc>
          <w:tcPr>
            <w:tcW w:w="4538" w:type="dxa"/>
          </w:tcPr>
          <w:p w14:paraId="26580481" w14:textId="77777777" w:rsidR="00712112" w:rsidRPr="00712112" w:rsidRDefault="00000000" w:rsidP="00712112">
            <w:pPr>
              <w:rPr>
                <w:sz w:val="22"/>
              </w:rPr>
            </w:pPr>
            <w:r w:rsidRPr="00712112">
              <w:rPr>
                <w:sz w:val="22"/>
              </w:rPr>
              <w:t>PAS-berekening - Departement Omgeving - 1. Algemene informatie</w:t>
            </w:r>
          </w:p>
        </w:tc>
        <w:tc>
          <w:tcPr>
            <w:tcW w:w="4538" w:type="dxa"/>
          </w:tcPr>
          <w:p w14:paraId="19B184E2" w14:textId="77777777" w:rsidR="00712112" w:rsidRPr="00712112" w:rsidRDefault="00000000" w:rsidP="00712112">
            <w:pPr>
              <w:rPr>
                <w:sz w:val="22"/>
              </w:rPr>
            </w:pPr>
            <w:r w:rsidRPr="00712112">
              <w:rPr>
                <w:sz w:val="22"/>
              </w:rPr>
              <w:t>q0b7BgxnfkZkEi9epTGIYA==</w:t>
            </w:r>
          </w:p>
        </w:tc>
      </w:tr>
      <w:tr w:rsidR="007B26A8" w14:paraId="5541BACA" w14:textId="77777777" w:rsidTr="000355E8">
        <w:tc>
          <w:tcPr>
            <w:tcW w:w="4538" w:type="dxa"/>
          </w:tcPr>
          <w:p w14:paraId="1E3F8FB8" w14:textId="77777777" w:rsidR="00712112" w:rsidRPr="00712112" w:rsidRDefault="00000000" w:rsidP="00712112">
            <w:pPr>
              <w:rPr>
                <w:sz w:val="22"/>
              </w:rPr>
            </w:pPr>
            <w:r w:rsidRPr="00712112">
              <w:rPr>
                <w:sz w:val="22"/>
              </w:rPr>
              <w:t>PAS-berekening - Departement Omgeving - 2. Basis voor berekening</w:t>
            </w:r>
          </w:p>
        </w:tc>
        <w:tc>
          <w:tcPr>
            <w:tcW w:w="4538" w:type="dxa"/>
          </w:tcPr>
          <w:p w14:paraId="0779586B" w14:textId="77777777" w:rsidR="00712112" w:rsidRPr="00712112" w:rsidRDefault="00000000" w:rsidP="00712112">
            <w:pPr>
              <w:rPr>
                <w:sz w:val="22"/>
              </w:rPr>
            </w:pPr>
            <w:r w:rsidRPr="00712112">
              <w:rPr>
                <w:sz w:val="22"/>
              </w:rPr>
              <w:t>MncHx67ikZJJv5T3VxO7yQ==</w:t>
            </w:r>
          </w:p>
        </w:tc>
      </w:tr>
      <w:tr w:rsidR="007B26A8" w14:paraId="42593AC7" w14:textId="77777777" w:rsidTr="000355E8">
        <w:tc>
          <w:tcPr>
            <w:tcW w:w="4538" w:type="dxa"/>
          </w:tcPr>
          <w:p w14:paraId="55A7C0E1" w14:textId="77777777" w:rsidR="00712112" w:rsidRPr="00712112" w:rsidRDefault="00000000" w:rsidP="00712112">
            <w:pPr>
              <w:rPr>
                <w:sz w:val="22"/>
              </w:rPr>
            </w:pPr>
            <w:r w:rsidRPr="00712112">
              <w:rPr>
                <w:sz w:val="22"/>
              </w:rPr>
              <w:t>PAS-berekening - Departement Omgeving - 3. Vergunde situatie</w:t>
            </w:r>
          </w:p>
        </w:tc>
        <w:tc>
          <w:tcPr>
            <w:tcW w:w="4538" w:type="dxa"/>
          </w:tcPr>
          <w:p w14:paraId="1F9F6E5A" w14:textId="77777777" w:rsidR="00712112" w:rsidRPr="00712112" w:rsidRDefault="00000000" w:rsidP="00712112">
            <w:pPr>
              <w:rPr>
                <w:sz w:val="22"/>
              </w:rPr>
            </w:pPr>
            <w:r w:rsidRPr="00712112">
              <w:rPr>
                <w:sz w:val="22"/>
              </w:rPr>
              <w:t>UkGJnCod5TocxGXdDaoLmg==</w:t>
            </w:r>
          </w:p>
        </w:tc>
      </w:tr>
      <w:tr w:rsidR="007B26A8" w14:paraId="58FB8238" w14:textId="77777777" w:rsidTr="000355E8">
        <w:tc>
          <w:tcPr>
            <w:tcW w:w="4538" w:type="dxa"/>
          </w:tcPr>
          <w:p w14:paraId="7430B417" w14:textId="77777777" w:rsidR="00712112" w:rsidRPr="00712112" w:rsidRDefault="00000000" w:rsidP="00712112">
            <w:pPr>
              <w:rPr>
                <w:sz w:val="22"/>
              </w:rPr>
            </w:pPr>
            <w:r w:rsidRPr="00712112">
              <w:rPr>
                <w:sz w:val="22"/>
              </w:rPr>
              <w:t>PAS-berekening - Departement Omgeving - 4. Referentie situatie</w:t>
            </w:r>
          </w:p>
        </w:tc>
        <w:tc>
          <w:tcPr>
            <w:tcW w:w="4538" w:type="dxa"/>
          </w:tcPr>
          <w:p w14:paraId="0B79C15B" w14:textId="77777777" w:rsidR="00712112" w:rsidRPr="00712112" w:rsidRDefault="00000000" w:rsidP="00712112">
            <w:pPr>
              <w:rPr>
                <w:sz w:val="22"/>
              </w:rPr>
            </w:pPr>
            <w:r w:rsidRPr="00712112">
              <w:rPr>
                <w:sz w:val="22"/>
              </w:rPr>
              <w:t>cKyG2D5GLs94YcnoZA+nSw==</w:t>
            </w:r>
          </w:p>
        </w:tc>
      </w:tr>
      <w:tr w:rsidR="007B26A8" w14:paraId="31B1ED05" w14:textId="77777777" w:rsidTr="000355E8">
        <w:tc>
          <w:tcPr>
            <w:tcW w:w="4538" w:type="dxa"/>
          </w:tcPr>
          <w:p w14:paraId="43BF8718" w14:textId="77777777" w:rsidR="00712112" w:rsidRPr="00712112" w:rsidRDefault="00000000" w:rsidP="00712112">
            <w:pPr>
              <w:rPr>
                <w:sz w:val="22"/>
              </w:rPr>
            </w:pPr>
            <w:r w:rsidRPr="00712112">
              <w:rPr>
                <w:sz w:val="22"/>
              </w:rPr>
              <w:t>PAS-berekening - Departement Omgeving - 5. Begrenzen</w:t>
            </w:r>
          </w:p>
        </w:tc>
        <w:tc>
          <w:tcPr>
            <w:tcW w:w="4538" w:type="dxa"/>
          </w:tcPr>
          <w:p w14:paraId="25AE7B03" w14:textId="77777777" w:rsidR="00712112" w:rsidRPr="00712112" w:rsidRDefault="00000000" w:rsidP="00712112">
            <w:pPr>
              <w:rPr>
                <w:sz w:val="22"/>
              </w:rPr>
            </w:pPr>
            <w:r w:rsidRPr="00712112">
              <w:rPr>
                <w:sz w:val="22"/>
              </w:rPr>
              <w:t>Ec1uxEWzlQT+sasjudTccg==</w:t>
            </w:r>
          </w:p>
        </w:tc>
      </w:tr>
      <w:tr w:rsidR="007B26A8" w14:paraId="1850BEE7" w14:textId="77777777" w:rsidTr="000355E8">
        <w:tc>
          <w:tcPr>
            <w:tcW w:w="4538" w:type="dxa"/>
          </w:tcPr>
          <w:p w14:paraId="11DEA4DF" w14:textId="77777777" w:rsidR="00712112" w:rsidRPr="00712112" w:rsidRDefault="00000000" w:rsidP="00712112">
            <w:pPr>
              <w:rPr>
                <w:sz w:val="22"/>
              </w:rPr>
            </w:pPr>
            <w:r w:rsidRPr="00712112">
              <w:rPr>
                <w:sz w:val="22"/>
              </w:rPr>
              <w:t>Addendum C6</w:t>
            </w:r>
          </w:p>
        </w:tc>
        <w:tc>
          <w:tcPr>
            <w:tcW w:w="4538" w:type="dxa"/>
          </w:tcPr>
          <w:p w14:paraId="2567C080" w14:textId="77777777" w:rsidR="00712112" w:rsidRPr="00712112" w:rsidRDefault="00000000" w:rsidP="00712112">
            <w:pPr>
              <w:rPr>
                <w:sz w:val="22"/>
              </w:rPr>
            </w:pPr>
            <w:proofErr w:type="spellStart"/>
            <w:r w:rsidRPr="00712112">
              <w:rPr>
                <w:sz w:val="22"/>
              </w:rPr>
              <w:t>BWhFPWsj</w:t>
            </w:r>
            <w:proofErr w:type="spellEnd"/>
            <w:r w:rsidRPr="00712112">
              <w:rPr>
                <w:sz w:val="22"/>
              </w:rPr>
              <w:t>/mWA12JDjATp6w==</w:t>
            </w:r>
          </w:p>
        </w:tc>
      </w:tr>
      <w:tr w:rsidR="007B26A8" w14:paraId="006AA3D4" w14:textId="77777777" w:rsidTr="000355E8">
        <w:tc>
          <w:tcPr>
            <w:tcW w:w="4538" w:type="dxa"/>
          </w:tcPr>
          <w:p w14:paraId="6CB85392" w14:textId="77777777" w:rsidR="00712112" w:rsidRPr="00712112" w:rsidRDefault="00000000" w:rsidP="00712112">
            <w:pPr>
              <w:rPr>
                <w:sz w:val="22"/>
              </w:rPr>
            </w:pPr>
            <w:r w:rsidRPr="00712112">
              <w:rPr>
                <w:sz w:val="22"/>
              </w:rPr>
              <w:t>Addendum C8a</w:t>
            </w:r>
          </w:p>
        </w:tc>
        <w:tc>
          <w:tcPr>
            <w:tcW w:w="4538" w:type="dxa"/>
          </w:tcPr>
          <w:p w14:paraId="766AF5F5" w14:textId="77777777" w:rsidR="00712112" w:rsidRPr="00712112" w:rsidRDefault="00000000" w:rsidP="00712112">
            <w:pPr>
              <w:rPr>
                <w:sz w:val="22"/>
              </w:rPr>
            </w:pPr>
            <w:r w:rsidRPr="00712112">
              <w:rPr>
                <w:sz w:val="22"/>
              </w:rPr>
              <w:t>3Vueb+WmdDb4M1lfSekuig==</w:t>
            </w:r>
          </w:p>
        </w:tc>
      </w:tr>
      <w:tr w:rsidR="007B26A8" w14:paraId="750C7ADF" w14:textId="77777777" w:rsidTr="000355E8">
        <w:tc>
          <w:tcPr>
            <w:tcW w:w="4538" w:type="dxa"/>
          </w:tcPr>
          <w:p w14:paraId="161BBE2E" w14:textId="77777777" w:rsidR="00712112" w:rsidRPr="00712112" w:rsidRDefault="00000000" w:rsidP="00712112">
            <w:pPr>
              <w:rPr>
                <w:sz w:val="22"/>
              </w:rPr>
            </w:pPr>
            <w:r w:rsidRPr="00712112">
              <w:rPr>
                <w:sz w:val="22"/>
              </w:rPr>
              <w:t>Addendum E1</w:t>
            </w:r>
          </w:p>
        </w:tc>
        <w:tc>
          <w:tcPr>
            <w:tcW w:w="4538" w:type="dxa"/>
          </w:tcPr>
          <w:p w14:paraId="415BAD19" w14:textId="77777777" w:rsidR="00712112" w:rsidRPr="00712112" w:rsidRDefault="00000000" w:rsidP="00712112">
            <w:pPr>
              <w:rPr>
                <w:sz w:val="22"/>
              </w:rPr>
            </w:pPr>
            <w:r w:rsidRPr="00712112">
              <w:rPr>
                <w:sz w:val="22"/>
              </w:rPr>
              <w:t>c6NCVV+eU1ZyMPrGEPFZrA==</w:t>
            </w:r>
          </w:p>
        </w:tc>
      </w:tr>
      <w:tr w:rsidR="007B26A8" w14:paraId="4F327A76" w14:textId="77777777" w:rsidTr="000355E8">
        <w:tc>
          <w:tcPr>
            <w:tcW w:w="4538" w:type="dxa"/>
          </w:tcPr>
          <w:p w14:paraId="7AD2BCFC" w14:textId="77777777" w:rsidR="00712112" w:rsidRPr="00712112" w:rsidRDefault="00000000" w:rsidP="00712112">
            <w:pPr>
              <w:rPr>
                <w:sz w:val="22"/>
              </w:rPr>
            </w:pPr>
            <w:r w:rsidRPr="00712112">
              <w:rPr>
                <w:sz w:val="22"/>
              </w:rPr>
              <w:lastRenderedPageBreak/>
              <w:t>Addendum E2</w:t>
            </w:r>
          </w:p>
        </w:tc>
        <w:tc>
          <w:tcPr>
            <w:tcW w:w="4538" w:type="dxa"/>
          </w:tcPr>
          <w:p w14:paraId="01A9190B" w14:textId="77777777" w:rsidR="00712112" w:rsidRPr="00712112" w:rsidRDefault="00000000" w:rsidP="00712112">
            <w:pPr>
              <w:rPr>
                <w:sz w:val="22"/>
              </w:rPr>
            </w:pPr>
            <w:r w:rsidRPr="00712112">
              <w:rPr>
                <w:sz w:val="22"/>
              </w:rPr>
              <w:t>lcf29B3L8BiEtB/0D9r5Bg==</w:t>
            </w:r>
          </w:p>
        </w:tc>
      </w:tr>
      <w:tr w:rsidR="007B26A8" w14:paraId="139CD89F" w14:textId="77777777" w:rsidTr="000355E8">
        <w:tc>
          <w:tcPr>
            <w:tcW w:w="4538" w:type="dxa"/>
          </w:tcPr>
          <w:p w14:paraId="5E90D4F0" w14:textId="77777777" w:rsidR="00712112" w:rsidRPr="00712112" w:rsidRDefault="00000000" w:rsidP="00712112">
            <w:pPr>
              <w:rPr>
                <w:sz w:val="22"/>
              </w:rPr>
            </w:pPr>
            <w:r w:rsidRPr="00712112">
              <w:rPr>
                <w:sz w:val="22"/>
              </w:rPr>
              <w:t>Addendum E3</w:t>
            </w:r>
          </w:p>
        </w:tc>
        <w:tc>
          <w:tcPr>
            <w:tcW w:w="4538" w:type="dxa"/>
          </w:tcPr>
          <w:p w14:paraId="7545D8D8" w14:textId="77777777" w:rsidR="00712112" w:rsidRPr="00712112" w:rsidRDefault="00000000" w:rsidP="00712112">
            <w:pPr>
              <w:rPr>
                <w:sz w:val="22"/>
              </w:rPr>
            </w:pPr>
            <w:proofErr w:type="spellStart"/>
            <w:r w:rsidRPr="00712112">
              <w:rPr>
                <w:sz w:val="22"/>
              </w:rPr>
              <w:t>soHqvjnDNeeWSRSxlRfFgA</w:t>
            </w:r>
            <w:proofErr w:type="spellEnd"/>
            <w:r w:rsidRPr="00712112">
              <w:rPr>
                <w:sz w:val="22"/>
              </w:rPr>
              <w:t>==</w:t>
            </w:r>
          </w:p>
        </w:tc>
      </w:tr>
      <w:tr w:rsidR="007B26A8" w14:paraId="03BE5C21" w14:textId="77777777" w:rsidTr="000355E8">
        <w:tc>
          <w:tcPr>
            <w:tcW w:w="4538" w:type="dxa"/>
          </w:tcPr>
          <w:p w14:paraId="032F12DF" w14:textId="77777777" w:rsidR="00712112" w:rsidRPr="00712112" w:rsidRDefault="00000000" w:rsidP="00712112">
            <w:pPr>
              <w:rPr>
                <w:sz w:val="22"/>
              </w:rPr>
            </w:pPr>
            <w:r w:rsidRPr="00712112">
              <w:rPr>
                <w:sz w:val="22"/>
              </w:rPr>
              <w:t>Addendum E4</w:t>
            </w:r>
          </w:p>
        </w:tc>
        <w:tc>
          <w:tcPr>
            <w:tcW w:w="4538" w:type="dxa"/>
          </w:tcPr>
          <w:p w14:paraId="3FF3B6F3" w14:textId="77777777" w:rsidR="00712112" w:rsidRPr="00712112" w:rsidRDefault="00000000" w:rsidP="00712112">
            <w:pPr>
              <w:rPr>
                <w:sz w:val="22"/>
              </w:rPr>
            </w:pPr>
            <w:r w:rsidRPr="00712112">
              <w:rPr>
                <w:sz w:val="22"/>
              </w:rPr>
              <w:t>W2JUXuey4ChcmmIJQiR8zA==</w:t>
            </w:r>
          </w:p>
        </w:tc>
      </w:tr>
      <w:tr w:rsidR="007B26A8" w14:paraId="22DE8267" w14:textId="77777777" w:rsidTr="000355E8">
        <w:tc>
          <w:tcPr>
            <w:tcW w:w="4538" w:type="dxa"/>
          </w:tcPr>
          <w:p w14:paraId="38E10BEC" w14:textId="77777777" w:rsidR="00712112" w:rsidRPr="00712112" w:rsidRDefault="00000000" w:rsidP="00712112">
            <w:pPr>
              <w:rPr>
                <w:sz w:val="22"/>
              </w:rPr>
            </w:pPr>
            <w:r w:rsidRPr="00712112">
              <w:rPr>
                <w:sz w:val="22"/>
              </w:rPr>
              <w:t>Addendum E5</w:t>
            </w:r>
          </w:p>
        </w:tc>
        <w:tc>
          <w:tcPr>
            <w:tcW w:w="4538" w:type="dxa"/>
          </w:tcPr>
          <w:p w14:paraId="2C931D79" w14:textId="77777777" w:rsidR="00712112" w:rsidRPr="00712112" w:rsidRDefault="00000000" w:rsidP="00712112">
            <w:pPr>
              <w:rPr>
                <w:sz w:val="22"/>
              </w:rPr>
            </w:pPr>
            <w:r w:rsidRPr="00712112">
              <w:rPr>
                <w:sz w:val="22"/>
              </w:rPr>
              <w:t>7Tfz+yaMlkXAljVyDVNDPA==</w:t>
            </w:r>
          </w:p>
        </w:tc>
      </w:tr>
      <w:tr w:rsidR="007B26A8" w14:paraId="76DF2D18" w14:textId="77777777" w:rsidTr="000355E8">
        <w:tc>
          <w:tcPr>
            <w:tcW w:w="4538" w:type="dxa"/>
          </w:tcPr>
          <w:p w14:paraId="4D3D5BEB" w14:textId="77777777" w:rsidR="00712112" w:rsidRPr="00712112" w:rsidRDefault="00000000" w:rsidP="00712112">
            <w:pPr>
              <w:rPr>
                <w:sz w:val="22"/>
              </w:rPr>
            </w:pPr>
            <w:r w:rsidRPr="00712112">
              <w:rPr>
                <w:sz w:val="22"/>
              </w:rPr>
              <w:t>Addendum Passende beoordeling</w:t>
            </w:r>
          </w:p>
        </w:tc>
        <w:tc>
          <w:tcPr>
            <w:tcW w:w="4538" w:type="dxa"/>
          </w:tcPr>
          <w:p w14:paraId="45FC308B" w14:textId="77777777" w:rsidR="00712112" w:rsidRPr="00712112" w:rsidRDefault="00000000" w:rsidP="00712112">
            <w:pPr>
              <w:rPr>
                <w:sz w:val="22"/>
              </w:rPr>
            </w:pPr>
            <w:r w:rsidRPr="00712112">
              <w:rPr>
                <w:sz w:val="22"/>
              </w:rPr>
              <w:t>eoYNBSWxDdZ0/fc1Qoy4bw==</w:t>
            </w:r>
          </w:p>
        </w:tc>
      </w:tr>
      <w:tr w:rsidR="007B26A8" w14:paraId="0ADA9B2D" w14:textId="77777777" w:rsidTr="000355E8">
        <w:tc>
          <w:tcPr>
            <w:tcW w:w="4538" w:type="dxa"/>
          </w:tcPr>
          <w:p w14:paraId="6AD1E16F" w14:textId="77777777" w:rsidR="00712112" w:rsidRPr="00712112" w:rsidRDefault="00000000" w:rsidP="00712112">
            <w:pPr>
              <w:rPr>
                <w:sz w:val="22"/>
              </w:rPr>
            </w:pPr>
            <w:r w:rsidRPr="00712112">
              <w:rPr>
                <w:sz w:val="22"/>
              </w:rPr>
              <w:t>Addendum gehanteerde cijfers en uitgangspunten</w:t>
            </w:r>
          </w:p>
        </w:tc>
        <w:tc>
          <w:tcPr>
            <w:tcW w:w="4538" w:type="dxa"/>
          </w:tcPr>
          <w:p w14:paraId="10C258F0" w14:textId="77777777" w:rsidR="00712112" w:rsidRPr="00712112" w:rsidRDefault="00000000" w:rsidP="00712112">
            <w:pPr>
              <w:rPr>
                <w:sz w:val="22"/>
              </w:rPr>
            </w:pPr>
            <w:r w:rsidRPr="00712112">
              <w:rPr>
                <w:sz w:val="22"/>
              </w:rPr>
              <w:t>kg7cQh40le47a6g45sMd1Q==</w:t>
            </w:r>
          </w:p>
        </w:tc>
      </w:tr>
      <w:tr w:rsidR="007B26A8" w14:paraId="1BD5E4B9" w14:textId="77777777" w:rsidTr="000355E8">
        <w:tc>
          <w:tcPr>
            <w:tcW w:w="4538" w:type="dxa"/>
          </w:tcPr>
          <w:p w14:paraId="7F7FB25C" w14:textId="77777777" w:rsidR="00712112" w:rsidRPr="00712112" w:rsidRDefault="00000000" w:rsidP="00712112">
            <w:pPr>
              <w:rPr>
                <w:sz w:val="22"/>
              </w:rPr>
            </w:pPr>
            <w:r w:rsidRPr="00712112">
              <w:rPr>
                <w:sz w:val="22"/>
              </w:rPr>
              <w:t>PAS_R21b_Beweiden_leegstand_ingestrooide_rundveestallen_maart2018 (1)</w:t>
            </w:r>
          </w:p>
        </w:tc>
        <w:tc>
          <w:tcPr>
            <w:tcW w:w="4538" w:type="dxa"/>
          </w:tcPr>
          <w:p w14:paraId="60EA6948" w14:textId="77777777" w:rsidR="00712112" w:rsidRPr="00712112" w:rsidRDefault="00000000" w:rsidP="00712112">
            <w:pPr>
              <w:rPr>
                <w:sz w:val="22"/>
              </w:rPr>
            </w:pPr>
            <w:r w:rsidRPr="00712112">
              <w:rPr>
                <w:sz w:val="22"/>
              </w:rPr>
              <w:t>X2YTRIWcNBbezOd7cUj8lQ==</w:t>
            </w:r>
          </w:p>
        </w:tc>
      </w:tr>
      <w:tr w:rsidR="007B26A8" w14:paraId="48DA4BAE" w14:textId="77777777" w:rsidTr="000355E8">
        <w:tc>
          <w:tcPr>
            <w:tcW w:w="4538" w:type="dxa"/>
          </w:tcPr>
          <w:p w14:paraId="77B44074" w14:textId="77777777" w:rsidR="00712112" w:rsidRPr="00712112" w:rsidRDefault="00000000" w:rsidP="00712112">
            <w:pPr>
              <w:rPr>
                <w:sz w:val="22"/>
              </w:rPr>
            </w:pPr>
            <w:r w:rsidRPr="00712112">
              <w:rPr>
                <w:sz w:val="22"/>
              </w:rPr>
              <w:t>Addendum Verscherpte natuurtoets</w:t>
            </w:r>
          </w:p>
        </w:tc>
        <w:tc>
          <w:tcPr>
            <w:tcW w:w="4538" w:type="dxa"/>
          </w:tcPr>
          <w:p w14:paraId="5919ABA2" w14:textId="77777777" w:rsidR="00712112" w:rsidRPr="00712112" w:rsidRDefault="00000000" w:rsidP="00712112">
            <w:pPr>
              <w:rPr>
                <w:sz w:val="22"/>
              </w:rPr>
            </w:pPr>
            <w:proofErr w:type="spellStart"/>
            <w:r w:rsidRPr="00712112">
              <w:rPr>
                <w:sz w:val="22"/>
              </w:rPr>
              <w:t>fGVowGIjmQlNBbQx</w:t>
            </w:r>
            <w:proofErr w:type="spellEnd"/>
            <w:r w:rsidRPr="00712112">
              <w:rPr>
                <w:sz w:val="22"/>
              </w:rPr>
              <w:t>/nLP3w==</w:t>
            </w:r>
          </w:p>
        </w:tc>
      </w:tr>
      <w:tr w:rsidR="007B26A8" w14:paraId="1EC7E294" w14:textId="77777777" w:rsidTr="000355E8">
        <w:tc>
          <w:tcPr>
            <w:tcW w:w="4538" w:type="dxa"/>
          </w:tcPr>
          <w:p w14:paraId="79962647" w14:textId="77777777" w:rsidR="00712112" w:rsidRPr="00712112" w:rsidRDefault="00000000" w:rsidP="00712112">
            <w:pPr>
              <w:rPr>
                <w:sz w:val="22"/>
              </w:rPr>
            </w:pPr>
            <w:r w:rsidRPr="00712112">
              <w:rPr>
                <w:sz w:val="22"/>
              </w:rPr>
              <w:t xml:space="preserve">Addendum E6bis </w:t>
            </w:r>
            <w:proofErr w:type="spellStart"/>
            <w:r w:rsidRPr="00712112">
              <w:rPr>
                <w:sz w:val="22"/>
              </w:rPr>
              <w:t>voortoets</w:t>
            </w:r>
            <w:proofErr w:type="spellEnd"/>
          </w:p>
        </w:tc>
        <w:tc>
          <w:tcPr>
            <w:tcW w:w="4538" w:type="dxa"/>
          </w:tcPr>
          <w:p w14:paraId="10476A5B" w14:textId="77777777" w:rsidR="00712112" w:rsidRPr="00712112" w:rsidRDefault="00000000" w:rsidP="00712112">
            <w:pPr>
              <w:rPr>
                <w:sz w:val="22"/>
              </w:rPr>
            </w:pPr>
            <w:r w:rsidRPr="00712112">
              <w:rPr>
                <w:sz w:val="22"/>
              </w:rPr>
              <w:t>vCQcIEgVYe62okOj6GOzRw==</w:t>
            </w:r>
          </w:p>
        </w:tc>
      </w:tr>
      <w:tr w:rsidR="007B26A8" w14:paraId="301C7986" w14:textId="77777777" w:rsidTr="000355E8">
        <w:tc>
          <w:tcPr>
            <w:tcW w:w="4538" w:type="dxa"/>
          </w:tcPr>
          <w:p w14:paraId="754C001C" w14:textId="77777777" w:rsidR="00712112" w:rsidRPr="005A2F60" w:rsidRDefault="00000000" w:rsidP="00712112">
            <w:pPr>
              <w:rPr>
                <w:sz w:val="22"/>
                <w:lang w:val="en-US"/>
              </w:rPr>
            </w:pPr>
            <w:r w:rsidRPr="005A2F60">
              <w:rPr>
                <w:sz w:val="22"/>
                <w:lang w:val="en-US"/>
              </w:rPr>
              <w:t>BA_Henckaerts_IB_N_1_25.C.6</w:t>
            </w:r>
          </w:p>
        </w:tc>
        <w:tc>
          <w:tcPr>
            <w:tcW w:w="4538" w:type="dxa"/>
          </w:tcPr>
          <w:p w14:paraId="7FAD22C9" w14:textId="77777777" w:rsidR="00712112" w:rsidRPr="00712112" w:rsidRDefault="00000000" w:rsidP="00712112">
            <w:pPr>
              <w:rPr>
                <w:sz w:val="22"/>
              </w:rPr>
            </w:pPr>
            <w:r w:rsidRPr="00712112">
              <w:rPr>
                <w:sz w:val="22"/>
              </w:rPr>
              <w:t>KuZXPGlKn6gkIyAkIjww2Q==</w:t>
            </w:r>
          </w:p>
        </w:tc>
      </w:tr>
      <w:tr w:rsidR="007B26A8" w14:paraId="16E2CC6B" w14:textId="77777777" w:rsidTr="000355E8">
        <w:tc>
          <w:tcPr>
            <w:tcW w:w="4538" w:type="dxa"/>
          </w:tcPr>
          <w:p w14:paraId="4F6ED0F0" w14:textId="77777777" w:rsidR="00712112" w:rsidRPr="00712112" w:rsidRDefault="00000000" w:rsidP="00712112">
            <w:pPr>
              <w:rPr>
                <w:sz w:val="22"/>
              </w:rPr>
            </w:pPr>
            <w:r w:rsidRPr="00712112">
              <w:rPr>
                <w:sz w:val="22"/>
              </w:rPr>
              <w:t>BA_Henckaerts_T_B_1_25.C.6</w:t>
            </w:r>
          </w:p>
        </w:tc>
        <w:tc>
          <w:tcPr>
            <w:tcW w:w="4538" w:type="dxa"/>
          </w:tcPr>
          <w:p w14:paraId="6952570F" w14:textId="77777777" w:rsidR="00712112" w:rsidRPr="00712112" w:rsidRDefault="00000000" w:rsidP="00712112">
            <w:pPr>
              <w:rPr>
                <w:sz w:val="22"/>
              </w:rPr>
            </w:pPr>
            <w:r w:rsidRPr="00712112">
              <w:rPr>
                <w:sz w:val="22"/>
              </w:rPr>
              <w:t>8xtE5jsxjzRSsbQe/C3cmw==</w:t>
            </w:r>
          </w:p>
        </w:tc>
      </w:tr>
      <w:tr w:rsidR="007B26A8" w14:paraId="1C6F7257" w14:textId="77777777" w:rsidTr="000355E8">
        <w:tc>
          <w:tcPr>
            <w:tcW w:w="4538" w:type="dxa"/>
          </w:tcPr>
          <w:p w14:paraId="15C8E2EA" w14:textId="77777777" w:rsidR="00712112" w:rsidRPr="005A2F60" w:rsidRDefault="00000000" w:rsidP="00712112">
            <w:pPr>
              <w:rPr>
                <w:sz w:val="22"/>
                <w:lang w:val="fr-FR"/>
              </w:rPr>
            </w:pPr>
            <w:r w:rsidRPr="005A2F60">
              <w:rPr>
                <w:sz w:val="22"/>
                <w:lang w:val="fr-FR"/>
              </w:rPr>
              <w:t>BA_Henckaerts_T_N_1_25.C.6</w:t>
            </w:r>
          </w:p>
        </w:tc>
        <w:tc>
          <w:tcPr>
            <w:tcW w:w="4538" w:type="dxa"/>
          </w:tcPr>
          <w:p w14:paraId="56B5EDC5" w14:textId="77777777" w:rsidR="00712112" w:rsidRPr="00712112" w:rsidRDefault="00000000" w:rsidP="00712112">
            <w:pPr>
              <w:rPr>
                <w:sz w:val="22"/>
              </w:rPr>
            </w:pPr>
            <w:proofErr w:type="spellStart"/>
            <w:r w:rsidRPr="00712112">
              <w:rPr>
                <w:sz w:val="22"/>
              </w:rPr>
              <w:t>ekNsW+gnoQ</w:t>
            </w:r>
            <w:proofErr w:type="spellEnd"/>
            <w:r w:rsidRPr="00712112">
              <w:rPr>
                <w:sz w:val="22"/>
              </w:rPr>
              <w:t>/</w:t>
            </w:r>
            <w:proofErr w:type="spellStart"/>
            <w:r w:rsidRPr="00712112">
              <w:rPr>
                <w:sz w:val="22"/>
              </w:rPr>
              <w:t>LCQr</w:t>
            </w:r>
            <w:proofErr w:type="spellEnd"/>
            <w:r w:rsidRPr="00712112">
              <w:rPr>
                <w:sz w:val="22"/>
              </w:rPr>
              <w:t>/9s+l5g==</w:t>
            </w:r>
          </w:p>
        </w:tc>
      </w:tr>
      <w:tr w:rsidR="007B26A8" w14:paraId="0CFE7536" w14:textId="77777777" w:rsidTr="000355E8">
        <w:tc>
          <w:tcPr>
            <w:tcW w:w="4538" w:type="dxa"/>
          </w:tcPr>
          <w:p w14:paraId="7A8229ED" w14:textId="77777777" w:rsidR="00712112" w:rsidRPr="005A2F60" w:rsidRDefault="00000000" w:rsidP="00712112">
            <w:pPr>
              <w:rPr>
                <w:sz w:val="22"/>
                <w:lang w:val="en-US"/>
              </w:rPr>
            </w:pPr>
            <w:r w:rsidRPr="005A2F60">
              <w:rPr>
                <w:sz w:val="22"/>
                <w:lang w:val="en-US"/>
              </w:rPr>
              <w:t>BA_loods_P_N_1_25.C.6</w:t>
            </w:r>
          </w:p>
        </w:tc>
        <w:tc>
          <w:tcPr>
            <w:tcW w:w="4538" w:type="dxa"/>
          </w:tcPr>
          <w:p w14:paraId="6E8F5D62" w14:textId="77777777" w:rsidR="00712112" w:rsidRPr="00712112" w:rsidRDefault="00000000" w:rsidP="00712112">
            <w:pPr>
              <w:rPr>
                <w:sz w:val="22"/>
              </w:rPr>
            </w:pPr>
            <w:r w:rsidRPr="00712112">
              <w:rPr>
                <w:sz w:val="22"/>
              </w:rPr>
              <w:t>k+xKT6jwJOPzgcWCa1TgXA==</w:t>
            </w:r>
          </w:p>
        </w:tc>
      </w:tr>
      <w:tr w:rsidR="007B26A8" w14:paraId="6F47E7C7" w14:textId="77777777" w:rsidTr="000355E8">
        <w:tc>
          <w:tcPr>
            <w:tcW w:w="4538" w:type="dxa"/>
          </w:tcPr>
          <w:p w14:paraId="18E34ECB" w14:textId="77777777" w:rsidR="00712112" w:rsidRPr="00712112" w:rsidRDefault="00000000" w:rsidP="00712112">
            <w:pPr>
              <w:rPr>
                <w:sz w:val="22"/>
              </w:rPr>
            </w:pPr>
            <w:r w:rsidRPr="00712112">
              <w:rPr>
                <w:sz w:val="22"/>
              </w:rPr>
              <w:t>BA_reinigingsplaats_P_N_2_25.C.6</w:t>
            </w:r>
          </w:p>
        </w:tc>
        <w:tc>
          <w:tcPr>
            <w:tcW w:w="4538" w:type="dxa"/>
          </w:tcPr>
          <w:p w14:paraId="635281BC" w14:textId="77777777" w:rsidR="00712112" w:rsidRPr="00712112" w:rsidRDefault="00000000" w:rsidP="00712112">
            <w:pPr>
              <w:rPr>
                <w:sz w:val="22"/>
              </w:rPr>
            </w:pPr>
            <w:r w:rsidRPr="00712112">
              <w:rPr>
                <w:sz w:val="22"/>
              </w:rPr>
              <w:t>udvrqB774XCkTpazN2bNRQ==</w:t>
            </w:r>
          </w:p>
        </w:tc>
      </w:tr>
      <w:tr w:rsidR="007B26A8" w14:paraId="525C6FDB" w14:textId="77777777" w:rsidTr="000355E8">
        <w:tc>
          <w:tcPr>
            <w:tcW w:w="4538" w:type="dxa"/>
          </w:tcPr>
          <w:p w14:paraId="3493BF5F" w14:textId="77777777" w:rsidR="00712112" w:rsidRPr="00712112" w:rsidRDefault="00000000" w:rsidP="00712112">
            <w:pPr>
              <w:rPr>
                <w:sz w:val="22"/>
              </w:rPr>
            </w:pPr>
            <w:r w:rsidRPr="00712112">
              <w:rPr>
                <w:sz w:val="22"/>
              </w:rPr>
              <w:t>BA_reinigingsplaats_P_N_1_25.C.6</w:t>
            </w:r>
          </w:p>
        </w:tc>
        <w:tc>
          <w:tcPr>
            <w:tcW w:w="4538" w:type="dxa"/>
          </w:tcPr>
          <w:p w14:paraId="23215F94" w14:textId="77777777" w:rsidR="00712112" w:rsidRPr="00712112" w:rsidRDefault="00000000" w:rsidP="00712112">
            <w:pPr>
              <w:rPr>
                <w:sz w:val="22"/>
              </w:rPr>
            </w:pPr>
            <w:r w:rsidRPr="00712112">
              <w:rPr>
                <w:sz w:val="22"/>
              </w:rPr>
              <w:t>2iQ/bU05RnJDBz751bEkQg==</w:t>
            </w:r>
          </w:p>
        </w:tc>
      </w:tr>
      <w:tr w:rsidR="007B26A8" w14:paraId="269A303E" w14:textId="77777777" w:rsidTr="000355E8">
        <w:tc>
          <w:tcPr>
            <w:tcW w:w="4538" w:type="dxa"/>
          </w:tcPr>
          <w:p w14:paraId="3F3BFC26" w14:textId="77777777" w:rsidR="00712112" w:rsidRPr="00712112" w:rsidRDefault="00000000" w:rsidP="00712112">
            <w:pPr>
              <w:rPr>
                <w:sz w:val="22"/>
              </w:rPr>
            </w:pPr>
            <w:r w:rsidRPr="00712112">
              <w:rPr>
                <w:sz w:val="22"/>
              </w:rPr>
              <w:t>BA_infiltratiebekken_P_N_1_25.C.6</w:t>
            </w:r>
          </w:p>
        </w:tc>
        <w:tc>
          <w:tcPr>
            <w:tcW w:w="4538" w:type="dxa"/>
          </w:tcPr>
          <w:p w14:paraId="7B45249A" w14:textId="77777777" w:rsidR="00712112" w:rsidRPr="00712112" w:rsidRDefault="00000000" w:rsidP="00712112">
            <w:pPr>
              <w:rPr>
                <w:sz w:val="22"/>
              </w:rPr>
            </w:pPr>
            <w:r w:rsidRPr="00712112">
              <w:rPr>
                <w:sz w:val="22"/>
              </w:rPr>
              <w:t>YJH+6jEb0C1TthRTADcbiw==</w:t>
            </w:r>
          </w:p>
        </w:tc>
      </w:tr>
      <w:tr w:rsidR="007B26A8" w14:paraId="3857F422" w14:textId="77777777" w:rsidTr="000355E8">
        <w:tc>
          <w:tcPr>
            <w:tcW w:w="4538" w:type="dxa"/>
          </w:tcPr>
          <w:p w14:paraId="04397D97" w14:textId="77777777" w:rsidR="00712112" w:rsidRPr="005A2F60" w:rsidRDefault="00000000" w:rsidP="00712112">
            <w:pPr>
              <w:rPr>
                <w:sz w:val="22"/>
                <w:lang w:val="en-US"/>
              </w:rPr>
            </w:pPr>
            <w:r w:rsidRPr="005A2F60">
              <w:rPr>
                <w:sz w:val="22"/>
                <w:lang w:val="en-US"/>
              </w:rPr>
              <w:t>BA_loods_P_N_2_25.C.6</w:t>
            </w:r>
          </w:p>
        </w:tc>
        <w:tc>
          <w:tcPr>
            <w:tcW w:w="4538" w:type="dxa"/>
          </w:tcPr>
          <w:p w14:paraId="2C93ACC6" w14:textId="77777777" w:rsidR="00712112" w:rsidRPr="00712112" w:rsidRDefault="00000000" w:rsidP="00712112">
            <w:pPr>
              <w:rPr>
                <w:sz w:val="22"/>
              </w:rPr>
            </w:pPr>
            <w:r w:rsidRPr="00712112">
              <w:rPr>
                <w:sz w:val="22"/>
              </w:rPr>
              <w:t>1/7qeiHjHcULCEOrHFpv5A==</w:t>
            </w:r>
          </w:p>
        </w:tc>
      </w:tr>
      <w:tr w:rsidR="007B26A8" w14:paraId="0A65278C" w14:textId="77777777" w:rsidTr="000355E8">
        <w:tc>
          <w:tcPr>
            <w:tcW w:w="4538" w:type="dxa"/>
          </w:tcPr>
          <w:p w14:paraId="213D8BC7" w14:textId="77777777" w:rsidR="00712112" w:rsidRPr="00712112" w:rsidRDefault="00000000" w:rsidP="00712112">
            <w:pPr>
              <w:rPr>
                <w:sz w:val="22"/>
              </w:rPr>
            </w:pPr>
            <w:r w:rsidRPr="00712112">
              <w:rPr>
                <w:sz w:val="22"/>
              </w:rPr>
              <w:t>BA_infiltratiebekken_S_N_4_25.C.6</w:t>
            </w:r>
          </w:p>
        </w:tc>
        <w:tc>
          <w:tcPr>
            <w:tcW w:w="4538" w:type="dxa"/>
          </w:tcPr>
          <w:p w14:paraId="51281973" w14:textId="77777777" w:rsidR="00712112" w:rsidRPr="00712112" w:rsidRDefault="00000000" w:rsidP="00712112">
            <w:pPr>
              <w:rPr>
                <w:sz w:val="22"/>
              </w:rPr>
            </w:pPr>
            <w:r w:rsidRPr="00712112">
              <w:rPr>
                <w:sz w:val="22"/>
              </w:rPr>
              <w:t>L0Bv0yH17N4d0aErggXhgA==</w:t>
            </w:r>
          </w:p>
        </w:tc>
      </w:tr>
      <w:tr w:rsidR="007B26A8" w14:paraId="1473A860" w14:textId="77777777" w:rsidTr="000355E8">
        <w:tc>
          <w:tcPr>
            <w:tcW w:w="4538" w:type="dxa"/>
          </w:tcPr>
          <w:p w14:paraId="65AAE65F" w14:textId="77777777" w:rsidR="00712112" w:rsidRPr="00712112" w:rsidRDefault="00000000" w:rsidP="00712112">
            <w:pPr>
              <w:rPr>
                <w:sz w:val="22"/>
              </w:rPr>
            </w:pPr>
            <w:r w:rsidRPr="00712112">
              <w:rPr>
                <w:sz w:val="22"/>
              </w:rPr>
              <w:t>BA_infiltratiebekken_S_N_1_25.C.6</w:t>
            </w:r>
          </w:p>
        </w:tc>
        <w:tc>
          <w:tcPr>
            <w:tcW w:w="4538" w:type="dxa"/>
          </w:tcPr>
          <w:p w14:paraId="6854B369" w14:textId="77777777" w:rsidR="00712112" w:rsidRPr="00712112" w:rsidRDefault="00000000" w:rsidP="00712112">
            <w:pPr>
              <w:rPr>
                <w:sz w:val="22"/>
              </w:rPr>
            </w:pPr>
            <w:r w:rsidRPr="00712112">
              <w:rPr>
                <w:sz w:val="22"/>
              </w:rPr>
              <w:t>886GMsQ6dnvLYbVB2ZLElg==</w:t>
            </w:r>
          </w:p>
        </w:tc>
      </w:tr>
      <w:tr w:rsidR="007B26A8" w14:paraId="3817CB58" w14:textId="77777777" w:rsidTr="000355E8">
        <w:tc>
          <w:tcPr>
            <w:tcW w:w="4538" w:type="dxa"/>
          </w:tcPr>
          <w:p w14:paraId="340F2D90" w14:textId="77777777" w:rsidR="00712112" w:rsidRPr="005A2F60" w:rsidRDefault="00000000" w:rsidP="00712112">
            <w:pPr>
              <w:rPr>
                <w:sz w:val="22"/>
                <w:lang w:val="en-US"/>
              </w:rPr>
            </w:pPr>
            <w:r w:rsidRPr="005A2F60">
              <w:rPr>
                <w:sz w:val="22"/>
                <w:lang w:val="en-US"/>
              </w:rPr>
              <w:t>BA_loods_S_N_1_25.C.6</w:t>
            </w:r>
          </w:p>
        </w:tc>
        <w:tc>
          <w:tcPr>
            <w:tcW w:w="4538" w:type="dxa"/>
          </w:tcPr>
          <w:p w14:paraId="4553BA1D" w14:textId="77777777" w:rsidR="00712112" w:rsidRPr="00712112" w:rsidRDefault="00000000" w:rsidP="00712112">
            <w:pPr>
              <w:rPr>
                <w:sz w:val="22"/>
              </w:rPr>
            </w:pPr>
            <w:r w:rsidRPr="00712112">
              <w:rPr>
                <w:sz w:val="22"/>
              </w:rPr>
              <w:t>vKhhRK8xZFlWn4EH5vKs1w==</w:t>
            </w:r>
          </w:p>
        </w:tc>
      </w:tr>
      <w:tr w:rsidR="007B26A8" w14:paraId="0DE83456" w14:textId="77777777" w:rsidTr="000355E8">
        <w:tc>
          <w:tcPr>
            <w:tcW w:w="4538" w:type="dxa"/>
          </w:tcPr>
          <w:p w14:paraId="03E0BC86" w14:textId="77777777" w:rsidR="00712112" w:rsidRPr="00712112" w:rsidRDefault="00000000" w:rsidP="00712112">
            <w:pPr>
              <w:rPr>
                <w:sz w:val="22"/>
              </w:rPr>
            </w:pPr>
            <w:r w:rsidRPr="00712112">
              <w:rPr>
                <w:sz w:val="22"/>
              </w:rPr>
              <w:t>BA_infiltratiebekken_S_N_2_25.C.6</w:t>
            </w:r>
          </w:p>
        </w:tc>
        <w:tc>
          <w:tcPr>
            <w:tcW w:w="4538" w:type="dxa"/>
          </w:tcPr>
          <w:p w14:paraId="5FAD1414" w14:textId="77777777" w:rsidR="00712112" w:rsidRPr="00712112" w:rsidRDefault="00000000" w:rsidP="00712112">
            <w:pPr>
              <w:rPr>
                <w:sz w:val="22"/>
              </w:rPr>
            </w:pPr>
            <w:r w:rsidRPr="00712112">
              <w:rPr>
                <w:sz w:val="22"/>
              </w:rPr>
              <w:t>pduG0gFSNgejsMhqog0LjA==</w:t>
            </w:r>
          </w:p>
        </w:tc>
      </w:tr>
      <w:tr w:rsidR="007B26A8" w14:paraId="321D03FC" w14:textId="77777777" w:rsidTr="000355E8">
        <w:tc>
          <w:tcPr>
            <w:tcW w:w="4538" w:type="dxa"/>
          </w:tcPr>
          <w:p w14:paraId="202C7E64" w14:textId="77777777" w:rsidR="00712112" w:rsidRPr="00712112" w:rsidRDefault="00000000" w:rsidP="00712112">
            <w:pPr>
              <w:rPr>
                <w:sz w:val="22"/>
              </w:rPr>
            </w:pPr>
            <w:r w:rsidRPr="00712112">
              <w:rPr>
                <w:sz w:val="22"/>
              </w:rPr>
              <w:t>BA_infiltratiebekken_S_N_3_25.C.6</w:t>
            </w:r>
          </w:p>
        </w:tc>
        <w:tc>
          <w:tcPr>
            <w:tcW w:w="4538" w:type="dxa"/>
          </w:tcPr>
          <w:p w14:paraId="65F9902D" w14:textId="77777777" w:rsidR="00712112" w:rsidRPr="00712112" w:rsidRDefault="00000000" w:rsidP="00712112">
            <w:pPr>
              <w:rPr>
                <w:sz w:val="22"/>
              </w:rPr>
            </w:pPr>
            <w:r w:rsidRPr="00712112">
              <w:rPr>
                <w:sz w:val="22"/>
              </w:rPr>
              <w:t>BydJ5hVwB6BuMmlPgegAIQ==</w:t>
            </w:r>
          </w:p>
        </w:tc>
      </w:tr>
      <w:tr w:rsidR="007B26A8" w14:paraId="4D4B7FC3" w14:textId="77777777" w:rsidTr="000355E8">
        <w:tc>
          <w:tcPr>
            <w:tcW w:w="4538" w:type="dxa"/>
          </w:tcPr>
          <w:p w14:paraId="1E2EBB22" w14:textId="77777777" w:rsidR="00712112" w:rsidRPr="00712112" w:rsidRDefault="00000000" w:rsidP="00712112">
            <w:pPr>
              <w:rPr>
                <w:sz w:val="22"/>
              </w:rPr>
            </w:pPr>
            <w:r w:rsidRPr="00712112">
              <w:rPr>
                <w:sz w:val="22"/>
              </w:rPr>
              <w:t>BA_reinigingsplaats_S_N_1_25.C.6</w:t>
            </w:r>
          </w:p>
        </w:tc>
        <w:tc>
          <w:tcPr>
            <w:tcW w:w="4538" w:type="dxa"/>
          </w:tcPr>
          <w:p w14:paraId="01CDC000" w14:textId="77777777" w:rsidR="00712112" w:rsidRPr="00712112" w:rsidRDefault="00000000" w:rsidP="00712112">
            <w:pPr>
              <w:rPr>
                <w:sz w:val="22"/>
              </w:rPr>
            </w:pPr>
            <w:r w:rsidRPr="00712112">
              <w:rPr>
                <w:sz w:val="22"/>
              </w:rPr>
              <w:t>0qEkN1LHEd2XLTdPzPg0DQ==</w:t>
            </w:r>
          </w:p>
        </w:tc>
      </w:tr>
      <w:tr w:rsidR="007B26A8" w14:paraId="50C1A688" w14:textId="77777777" w:rsidTr="000355E8">
        <w:tc>
          <w:tcPr>
            <w:tcW w:w="4538" w:type="dxa"/>
          </w:tcPr>
          <w:p w14:paraId="64714BC8" w14:textId="77777777" w:rsidR="00712112" w:rsidRPr="005A2F60" w:rsidRDefault="00000000" w:rsidP="00712112">
            <w:pPr>
              <w:rPr>
                <w:sz w:val="22"/>
                <w:lang w:val="en-US"/>
              </w:rPr>
            </w:pPr>
            <w:r w:rsidRPr="005A2F60">
              <w:rPr>
                <w:sz w:val="22"/>
                <w:lang w:val="en-US"/>
              </w:rPr>
              <w:t>BA_loods_G_N_2_25.C.6</w:t>
            </w:r>
          </w:p>
        </w:tc>
        <w:tc>
          <w:tcPr>
            <w:tcW w:w="4538" w:type="dxa"/>
          </w:tcPr>
          <w:p w14:paraId="697536BC" w14:textId="77777777" w:rsidR="00712112" w:rsidRPr="00712112" w:rsidRDefault="00000000" w:rsidP="00712112">
            <w:pPr>
              <w:rPr>
                <w:sz w:val="22"/>
              </w:rPr>
            </w:pPr>
            <w:r w:rsidRPr="00712112">
              <w:rPr>
                <w:sz w:val="22"/>
              </w:rPr>
              <w:t>al7YJ1qgeoc1IfvtfMDubw==</w:t>
            </w:r>
          </w:p>
        </w:tc>
      </w:tr>
      <w:tr w:rsidR="007B26A8" w14:paraId="0893CEC7" w14:textId="77777777" w:rsidTr="000355E8">
        <w:tc>
          <w:tcPr>
            <w:tcW w:w="4538" w:type="dxa"/>
          </w:tcPr>
          <w:p w14:paraId="301EA040" w14:textId="77777777" w:rsidR="00712112" w:rsidRPr="005A2F60" w:rsidRDefault="00000000" w:rsidP="00712112">
            <w:pPr>
              <w:rPr>
                <w:sz w:val="22"/>
                <w:lang w:val="en-US"/>
              </w:rPr>
            </w:pPr>
            <w:r w:rsidRPr="005A2F60">
              <w:rPr>
                <w:sz w:val="22"/>
                <w:lang w:val="en-US"/>
              </w:rPr>
              <w:t>BA_loods_G_N_1_25.C.6</w:t>
            </w:r>
          </w:p>
        </w:tc>
        <w:tc>
          <w:tcPr>
            <w:tcW w:w="4538" w:type="dxa"/>
          </w:tcPr>
          <w:p w14:paraId="21F67FDC" w14:textId="77777777" w:rsidR="00712112" w:rsidRPr="00712112" w:rsidRDefault="00000000" w:rsidP="00712112">
            <w:pPr>
              <w:rPr>
                <w:sz w:val="22"/>
              </w:rPr>
            </w:pPr>
            <w:r w:rsidRPr="00712112">
              <w:rPr>
                <w:sz w:val="22"/>
              </w:rPr>
              <w:t>6eh/</w:t>
            </w:r>
            <w:proofErr w:type="spellStart"/>
            <w:r w:rsidRPr="00712112">
              <w:rPr>
                <w:sz w:val="22"/>
              </w:rPr>
              <w:t>SDJZTVhEzcCrYurjIw</w:t>
            </w:r>
            <w:proofErr w:type="spellEnd"/>
            <w:r w:rsidRPr="00712112">
              <w:rPr>
                <w:sz w:val="22"/>
              </w:rPr>
              <w:t>==</w:t>
            </w:r>
          </w:p>
        </w:tc>
      </w:tr>
      <w:tr w:rsidR="007B26A8" w14:paraId="70DF849A" w14:textId="77777777" w:rsidTr="000355E8">
        <w:tc>
          <w:tcPr>
            <w:tcW w:w="4538" w:type="dxa"/>
          </w:tcPr>
          <w:p w14:paraId="29705015" w14:textId="77777777" w:rsidR="00712112" w:rsidRPr="005A2F60" w:rsidRDefault="00000000" w:rsidP="00712112">
            <w:pPr>
              <w:rPr>
                <w:sz w:val="22"/>
                <w:lang w:val="en-US"/>
              </w:rPr>
            </w:pPr>
            <w:r w:rsidRPr="005A2F60">
              <w:rPr>
                <w:sz w:val="22"/>
                <w:lang w:val="en-US"/>
              </w:rPr>
              <w:t>BA_loods_G_N_3_25.C.6</w:t>
            </w:r>
          </w:p>
        </w:tc>
        <w:tc>
          <w:tcPr>
            <w:tcW w:w="4538" w:type="dxa"/>
          </w:tcPr>
          <w:p w14:paraId="54BCFA6A" w14:textId="77777777" w:rsidR="00712112" w:rsidRPr="00712112" w:rsidRDefault="00000000" w:rsidP="00712112">
            <w:pPr>
              <w:rPr>
                <w:sz w:val="22"/>
              </w:rPr>
            </w:pPr>
            <w:r w:rsidRPr="00712112">
              <w:rPr>
                <w:sz w:val="22"/>
              </w:rPr>
              <w:t>gyD5M2AS1aOAbQLNnEb83g==</w:t>
            </w:r>
          </w:p>
        </w:tc>
      </w:tr>
      <w:tr w:rsidR="007B26A8" w14:paraId="045AD0FC" w14:textId="77777777" w:rsidTr="000355E8">
        <w:tc>
          <w:tcPr>
            <w:tcW w:w="4538" w:type="dxa"/>
          </w:tcPr>
          <w:p w14:paraId="49EF0ED1" w14:textId="77777777" w:rsidR="00712112" w:rsidRPr="005A2F60" w:rsidRDefault="00000000" w:rsidP="00712112">
            <w:pPr>
              <w:rPr>
                <w:sz w:val="22"/>
                <w:lang w:val="en-US"/>
              </w:rPr>
            </w:pPr>
            <w:r w:rsidRPr="005A2F60">
              <w:rPr>
                <w:sz w:val="22"/>
                <w:lang w:val="en-US"/>
              </w:rPr>
              <w:t>BA_loods_L_N_1_25.C.6</w:t>
            </w:r>
          </w:p>
        </w:tc>
        <w:tc>
          <w:tcPr>
            <w:tcW w:w="4538" w:type="dxa"/>
          </w:tcPr>
          <w:p w14:paraId="73183FF7" w14:textId="77777777" w:rsidR="00712112" w:rsidRPr="00712112" w:rsidRDefault="00000000" w:rsidP="00712112">
            <w:pPr>
              <w:rPr>
                <w:sz w:val="22"/>
              </w:rPr>
            </w:pPr>
            <w:r w:rsidRPr="00712112">
              <w:rPr>
                <w:sz w:val="22"/>
              </w:rPr>
              <w:t>37yerf8tAb1s6cFgnLG+0Q==</w:t>
            </w:r>
          </w:p>
        </w:tc>
      </w:tr>
      <w:tr w:rsidR="007B26A8" w14:paraId="11907EA4" w14:textId="77777777" w:rsidTr="000355E8">
        <w:tc>
          <w:tcPr>
            <w:tcW w:w="4538" w:type="dxa"/>
          </w:tcPr>
          <w:p w14:paraId="2B0FF68A" w14:textId="77777777" w:rsidR="00712112" w:rsidRPr="005A2F60" w:rsidRDefault="00000000" w:rsidP="00712112">
            <w:pPr>
              <w:rPr>
                <w:sz w:val="22"/>
                <w:lang w:val="en-US"/>
              </w:rPr>
            </w:pPr>
            <w:r w:rsidRPr="005A2F60">
              <w:rPr>
                <w:sz w:val="22"/>
                <w:lang w:val="en-US"/>
              </w:rPr>
              <w:t>BA_loods_LB_N_3_25.C.6</w:t>
            </w:r>
          </w:p>
        </w:tc>
        <w:tc>
          <w:tcPr>
            <w:tcW w:w="4538" w:type="dxa"/>
          </w:tcPr>
          <w:p w14:paraId="1E71DF4E" w14:textId="77777777" w:rsidR="00712112" w:rsidRPr="00712112" w:rsidRDefault="00000000" w:rsidP="00712112">
            <w:pPr>
              <w:rPr>
                <w:sz w:val="22"/>
              </w:rPr>
            </w:pPr>
            <w:r w:rsidRPr="00712112">
              <w:rPr>
                <w:sz w:val="22"/>
              </w:rPr>
              <w:t>QQHIUwZenFBPyPBzkW6WZw==</w:t>
            </w:r>
          </w:p>
        </w:tc>
      </w:tr>
      <w:tr w:rsidR="007B26A8" w14:paraId="148D5E38" w14:textId="77777777" w:rsidTr="000355E8">
        <w:tc>
          <w:tcPr>
            <w:tcW w:w="4538" w:type="dxa"/>
          </w:tcPr>
          <w:p w14:paraId="6F57221B" w14:textId="77777777" w:rsidR="00712112" w:rsidRPr="005A2F60" w:rsidRDefault="00000000" w:rsidP="00712112">
            <w:pPr>
              <w:rPr>
                <w:sz w:val="22"/>
                <w:lang w:val="en-US"/>
              </w:rPr>
            </w:pPr>
            <w:r w:rsidRPr="005A2F60">
              <w:rPr>
                <w:sz w:val="22"/>
                <w:lang w:val="en-US"/>
              </w:rPr>
              <w:t>BA_loods_LB_N_1_25.C.6</w:t>
            </w:r>
          </w:p>
        </w:tc>
        <w:tc>
          <w:tcPr>
            <w:tcW w:w="4538" w:type="dxa"/>
          </w:tcPr>
          <w:p w14:paraId="7CC45F6A" w14:textId="77777777" w:rsidR="00712112" w:rsidRPr="00712112" w:rsidRDefault="00000000" w:rsidP="00712112">
            <w:pPr>
              <w:rPr>
                <w:sz w:val="22"/>
              </w:rPr>
            </w:pPr>
            <w:r w:rsidRPr="00712112">
              <w:rPr>
                <w:sz w:val="22"/>
              </w:rPr>
              <w:t>MqeKQ0G4zUUNsnmKKM9Ajw==</w:t>
            </w:r>
          </w:p>
        </w:tc>
      </w:tr>
      <w:tr w:rsidR="007B26A8" w14:paraId="35DF7DC5" w14:textId="77777777" w:rsidTr="000355E8">
        <w:tc>
          <w:tcPr>
            <w:tcW w:w="4538" w:type="dxa"/>
          </w:tcPr>
          <w:p w14:paraId="0E6455CD" w14:textId="77777777" w:rsidR="00712112" w:rsidRPr="005A2F60" w:rsidRDefault="00000000" w:rsidP="00712112">
            <w:pPr>
              <w:rPr>
                <w:sz w:val="22"/>
                <w:lang w:val="en-US"/>
              </w:rPr>
            </w:pPr>
            <w:r w:rsidRPr="005A2F60">
              <w:rPr>
                <w:sz w:val="22"/>
                <w:lang w:val="en-US"/>
              </w:rPr>
              <w:t>BA_loods_LB_N_2_25.C.6</w:t>
            </w:r>
          </w:p>
        </w:tc>
        <w:tc>
          <w:tcPr>
            <w:tcW w:w="4538" w:type="dxa"/>
          </w:tcPr>
          <w:p w14:paraId="3A3C4994" w14:textId="77777777" w:rsidR="00712112" w:rsidRPr="00712112" w:rsidRDefault="00000000" w:rsidP="00712112">
            <w:pPr>
              <w:rPr>
                <w:sz w:val="22"/>
              </w:rPr>
            </w:pPr>
            <w:r w:rsidRPr="00712112">
              <w:rPr>
                <w:sz w:val="22"/>
              </w:rPr>
              <w:t>EEXnKuZQfiXlI2FoelQacg==</w:t>
            </w:r>
          </w:p>
        </w:tc>
      </w:tr>
      <w:tr w:rsidR="007B26A8" w14:paraId="241F0A7B" w14:textId="77777777" w:rsidTr="000355E8">
        <w:tc>
          <w:tcPr>
            <w:tcW w:w="4538" w:type="dxa"/>
          </w:tcPr>
          <w:p w14:paraId="59E8C196" w14:textId="77777777" w:rsidR="00712112" w:rsidRPr="005A2F60" w:rsidRDefault="00000000" w:rsidP="00712112">
            <w:pPr>
              <w:rPr>
                <w:sz w:val="22"/>
                <w:lang w:val="en-US"/>
              </w:rPr>
            </w:pPr>
            <w:r w:rsidRPr="005A2F60">
              <w:rPr>
                <w:sz w:val="22"/>
                <w:lang w:val="en-US"/>
              </w:rPr>
              <w:t>BA_loods_PB_N_1_25.C.6</w:t>
            </w:r>
          </w:p>
        </w:tc>
        <w:tc>
          <w:tcPr>
            <w:tcW w:w="4538" w:type="dxa"/>
          </w:tcPr>
          <w:p w14:paraId="51577B39" w14:textId="77777777" w:rsidR="00712112" w:rsidRPr="00712112" w:rsidRDefault="00000000" w:rsidP="00712112">
            <w:pPr>
              <w:rPr>
                <w:sz w:val="22"/>
              </w:rPr>
            </w:pPr>
            <w:r w:rsidRPr="00712112">
              <w:rPr>
                <w:sz w:val="22"/>
              </w:rPr>
              <w:t>HWn9d8f3+8Gbehwhfy5tvg==</w:t>
            </w:r>
          </w:p>
        </w:tc>
      </w:tr>
      <w:tr w:rsidR="007B26A8" w14:paraId="6F6014CC" w14:textId="77777777" w:rsidTr="000355E8">
        <w:tc>
          <w:tcPr>
            <w:tcW w:w="4538" w:type="dxa"/>
          </w:tcPr>
          <w:p w14:paraId="55E1E32E" w14:textId="77777777" w:rsidR="00712112" w:rsidRPr="005A2F60" w:rsidRDefault="00000000" w:rsidP="00712112">
            <w:pPr>
              <w:rPr>
                <w:sz w:val="22"/>
                <w:lang w:val="en-US"/>
              </w:rPr>
            </w:pPr>
            <w:r w:rsidRPr="005A2F60">
              <w:rPr>
                <w:sz w:val="22"/>
                <w:lang w:val="en-US"/>
              </w:rPr>
              <w:t>BA_loods_SB_N_1_25.C.6</w:t>
            </w:r>
          </w:p>
        </w:tc>
        <w:tc>
          <w:tcPr>
            <w:tcW w:w="4538" w:type="dxa"/>
          </w:tcPr>
          <w:p w14:paraId="55D53506" w14:textId="77777777" w:rsidR="00712112" w:rsidRPr="00712112" w:rsidRDefault="00000000" w:rsidP="00712112">
            <w:pPr>
              <w:rPr>
                <w:sz w:val="22"/>
              </w:rPr>
            </w:pPr>
            <w:r w:rsidRPr="00712112">
              <w:rPr>
                <w:sz w:val="22"/>
              </w:rPr>
              <w:t>V++FLq6TTrwrQsgNUGAZ2g==</w:t>
            </w:r>
          </w:p>
        </w:tc>
      </w:tr>
      <w:tr w:rsidR="007B26A8" w14:paraId="7DB09DF7" w14:textId="77777777" w:rsidTr="000355E8">
        <w:tc>
          <w:tcPr>
            <w:tcW w:w="4538" w:type="dxa"/>
          </w:tcPr>
          <w:p w14:paraId="540ACC58" w14:textId="77777777" w:rsidR="00712112" w:rsidRPr="005A2F60" w:rsidRDefault="00000000" w:rsidP="00712112">
            <w:pPr>
              <w:rPr>
                <w:sz w:val="22"/>
                <w:lang w:val="en-US"/>
              </w:rPr>
            </w:pPr>
            <w:r w:rsidRPr="005A2F60">
              <w:rPr>
                <w:sz w:val="22"/>
                <w:lang w:val="en-US"/>
              </w:rPr>
              <w:t>BA_Henckaerts_D_N_1_25.C.6</w:t>
            </w:r>
          </w:p>
        </w:tc>
        <w:tc>
          <w:tcPr>
            <w:tcW w:w="4538" w:type="dxa"/>
          </w:tcPr>
          <w:p w14:paraId="3D4E3E16" w14:textId="77777777" w:rsidR="00712112" w:rsidRPr="00712112" w:rsidRDefault="00000000" w:rsidP="00712112">
            <w:pPr>
              <w:rPr>
                <w:sz w:val="22"/>
              </w:rPr>
            </w:pPr>
            <w:r w:rsidRPr="00712112">
              <w:rPr>
                <w:sz w:val="22"/>
              </w:rPr>
              <w:t>ABRJ9T0vsnligM0Y+keybQ==</w:t>
            </w:r>
          </w:p>
        </w:tc>
      </w:tr>
      <w:tr w:rsidR="007B26A8" w14:paraId="0B4AE933" w14:textId="77777777" w:rsidTr="000355E8">
        <w:tc>
          <w:tcPr>
            <w:tcW w:w="4538" w:type="dxa"/>
          </w:tcPr>
          <w:p w14:paraId="7BA913F9" w14:textId="77777777" w:rsidR="00712112" w:rsidRPr="005A2F60" w:rsidRDefault="00000000" w:rsidP="00712112">
            <w:pPr>
              <w:rPr>
                <w:sz w:val="22"/>
                <w:lang w:val="en-US"/>
              </w:rPr>
            </w:pPr>
            <w:r w:rsidRPr="005A2F60">
              <w:rPr>
                <w:sz w:val="22"/>
                <w:lang w:val="en-US"/>
              </w:rPr>
              <w:t>BA_Henckaerts_I_B_1_25.C.6</w:t>
            </w:r>
          </w:p>
        </w:tc>
        <w:tc>
          <w:tcPr>
            <w:tcW w:w="4538" w:type="dxa"/>
          </w:tcPr>
          <w:p w14:paraId="2070326B" w14:textId="77777777" w:rsidR="00712112" w:rsidRPr="00712112" w:rsidRDefault="00000000" w:rsidP="00712112">
            <w:pPr>
              <w:rPr>
                <w:sz w:val="22"/>
              </w:rPr>
            </w:pPr>
            <w:r w:rsidRPr="00712112">
              <w:rPr>
                <w:sz w:val="22"/>
              </w:rPr>
              <w:t>oPOhtVasMcmMYGq2IWxQsg==</w:t>
            </w:r>
          </w:p>
        </w:tc>
      </w:tr>
      <w:tr w:rsidR="007B26A8" w14:paraId="17482B0C" w14:textId="77777777" w:rsidTr="000355E8">
        <w:tc>
          <w:tcPr>
            <w:tcW w:w="4538" w:type="dxa"/>
          </w:tcPr>
          <w:p w14:paraId="53E0F117" w14:textId="77777777" w:rsidR="00712112" w:rsidRPr="005A2F60" w:rsidRDefault="00000000" w:rsidP="00712112">
            <w:pPr>
              <w:rPr>
                <w:sz w:val="22"/>
                <w:lang w:val="en-US"/>
              </w:rPr>
            </w:pPr>
            <w:r w:rsidRPr="005A2F60">
              <w:rPr>
                <w:sz w:val="22"/>
                <w:lang w:val="en-US"/>
              </w:rPr>
              <w:t>BA_Henckaerts_I_N_1_25.C.6</w:t>
            </w:r>
          </w:p>
        </w:tc>
        <w:tc>
          <w:tcPr>
            <w:tcW w:w="4538" w:type="dxa"/>
          </w:tcPr>
          <w:p w14:paraId="778DD598" w14:textId="77777777" w:rsidR="00712112" w:rsidRPr="00712112" w:rsidRDefault="00000000" w:rsidP="00712112">
            <w:pPr>
              <w:rPr>
                <w:sz w:val="22"/>
              </w:rPr>
            </w:pPr>
            <w:r w:rsidRPr="00712112">
              <w:rPr>
                <w:sz w:val="22"/>
              </w:rPr>
              <w:t>99Goso9zVN7ZRf7v44aE1Q==</w:t>
            </w:r>
          </w:p>
        </w:tc>
      </w:tr>
      <w:tr w:rsidR="007B26A8" w14:paraId="5B2A3096" w14:textId="77777777" w:rsidTr="000355E8">
        <w:tc>
          <w:tcPr>
            <w:tcW w:w="4538" w:type="dxa"/>
          </w:tcPr>
          <w:p w14:paraId="46A82488" w14:textId="77777777" w:rsidR="00712112" w:rsidRPr="00712112" w:rsidRDefault="00000000" w:rsidP="00712112">
            <w:pPr>
              <w:rPr>
                <w:sz w:val="22"/>
              </w:rPr>
            </w:pPr>
            <w:proofErr w:type="spellStart"/>
            <w:r w:rsidRPr="00712112">
              <w:rPr>
                <w:sz w:val="22"/>
              </w:rPr>
              <w:t>HEE_Overhemsestraat</w:t>
            </w:r>
            <w:proofErr w:type="spellEnd"/>
            <w:r w:rsidRPr="00712112">
              <w:rPr>
                <w:sz w:val="22"/>
              </w:rPr>
              <w:t xml:space="preserve"> 60_Henckaerts Jos_2de </w:t>
            </w:r>
            <w:proofErr w:type="spellStart"/>
            <w:r w:rsidRPr="00712112">
              <w:rPr>
                <w:sz w:val="22"/>
              </w:rPr>
              <w:t>adviesvraag_WT</w:t>
            </w:r>
            <w:proofErr w:type="spellEnd"/>
          </w:p>
        </w:tc>
        <w:tc>
          <w:tcPr>
            <w:tcW w:w="4538" w:type="dxa"/>
          </w:tcPr>
          <w:p w14:paraId="3B8E3F96" w14:textId="77777777" w:rsidR="00712112" w:rsidRPr="00712112" w:rsidRDefault="00000000" w:rsidP="00712112">
            <w:pPr>
              <w:rPr>
                <w:sz w:val="22"/>
              </w:rPr>
            </w:pPr>
            <w:r w:rsidRPr="00712112">
              <w:rPr>
                <w:sz w:val="22"/>
              </w:rPr>
              <w:t>P6brwdSwgzqyMYsBUI6Hyw==</w:t>
            </w:r>
          </w:p>
        </w:tc>
      </w:tr>
      <w:tr w:rsidR="007B26A8" w14:paraId="07758617" w14:textId="77777777" w:rsidTr="000355E8">
        <w:tc>
          <w:tcPr>
            <w:tcW w:w="4538" w:type="dxa"/>
          </w:tcPr>
          <w:p w14:paraId="7C96D530" w14:textId="77777777" w:rsidR="00712112" w:rsidRPr="00712112" w:rsidRDefault="00000000" w:rsidP="00712112">
            <w:pPr>
              <w:rPr>
                <w:sz w:val="22"/>
              </w:rPr>
            </w:pPr>
            <w:proofErr w:type="spellStart"/>
            <w:r w:rsidRPr="00712112">
              <w:rPr>
                <w:sz w:val="22"/>
              </w:rPr>
              <w:t>HEE_Overhemsestraat</w:t>
            </w:r>
            <w:proofErr w:type="spellEnd"/>
            <w:r w:rsidRPr="00712112">
              <w:rPr>
                <w:sz w:val="22"/>
              </w:rPr>
              <w:t xml:space="preserve"> 60_Henckaerts Jos_2de </w:t>
            </w:r>
            <w:proofErr w:type="spellStart"/>
            <w:r w:rsidRPr="00712112">
              <w:rPr>
                <w:sz w:val="22"/>
              </w:rPr>
              <w:t>adviesvraag_nota</w:t>
            </w:r>
            <w:proofErr w:type="spellEnd"/>
          </w:p>
        </w:tc>
        <w:tc>
          <w:tcPr>
            <w:tcW w:w="4538" w:type="dxa"/>
          </w:tcPr>
          <w:p w14:paraId="417D8574" w14:textId="77777777" w:rsidR="00712112" w:rsidRPr="00712112" w:rsidRDefault="00000000" w:rsidP="00712112">
            <w:pPr>
              <w:rPr>
                <w:sz w:val="22"/>
              </w:rPr>
            </w:pPr>
            <w:r w:rsidRPr="00712112">
              <w:rPr>
                <w:sz w:val="22"/>
              </w:rPr>
              <w:t>9eTXtv+/2/Tq6I73c2RiaQ==</w:t>
            </w:r>
          </w:p>
        </w:tc>
      </w:tr>
      <w:tr w:rsidR="007B26A8" w14:paraId="191141DA" w14:textId="77777777" w:rsidTr="000355E8">
        <w:tc>
          <w:tcPr>
            <w:tcW w:w="4538" w:type="dxa"/>
          </w:tcPr>
          <w:p w14:paraId="42A5D6C1" w14:textId="77777777" w:rsidR="00712112" w:rsidRPr="00712112" w:rsidRDefault="00000000" w:rsidP="00712112">
            <w:pPr>
              <w:rPr>
                <w:sz w:val="22"/>
              </w:rPr>
            </w:pPr>
            <w:r w:rsidRPr="00712112">
              <w:rPr>
                <w:sz w:val="22"/>
              </w:rPr>
              <w:t xml:space="preserve">Departement </w:t>
            </w:r>
            <w:proofErr w:type="spellStart"/>
            <w:r w:rsidRPr="00712112">
              <w:rPr>
                <w:sz w:val="22"/>
              </w:rPr>
              <w:t>Zorg_advies</w:t>
            </w:r>
            <w:proofErr w:type="spellEnd"/>
            <w:r w:rsidRPr="00712112">
              <w:rPr>
                <w:sz w:val="22"/>
              </w:rPr>
              <w:t xml:space="preserve"> </w:t>
            </w:r>
            <w:proofErr w:type="spellStart"/>
            <w:r w:rsidRPr="00712112">
              <w:rPr>
                <w:sz w:val="22"/>
              </w:rPr>
              <w:t>Henckaerts</w:t>
            </w:r>
            <w:proofErr w:type="spellEnd"/>
            <w:r w:rsidRPr="00712112">
              <w:rPr>
                <w:sz w:val="22"/>
              </w:rPr>
              <w:t xml:space="preserve"> OMV 2025056144</w:t>
            </w:r>
          </w:p>
        </w:tc>
        <w:tc>
          <w:tcPr>
            <w:tcW w:w="4538" w:type="dxa"/>
          </w:tcPr>
          <w:p w14:paraId="6F2C7F01" w14:textId="77777777" w:rsidR="00712112" w:rsidRPr="00712112" w:rsidRDefault="00000000" w:rsidP="00712112">
            <w:pPr>
              <w:rPr>
                <w:sz w:val="22"/>
              </w:rPr>
            </w:pPr>
            <w:r w:rsidRPr="00712112">
              <w:rPr>
                <w:sz w:val="22"/>
              </w:rPr>
              <w:t>9Twpz+4x40ChY/</w:t>
            </w:r>
            <w:proofErr w:type="spellStart"/>
            <w:r w:rsidRPr="00712112">
              <w:rPr>
                <w:sz w:val="22"/>
              </w:rPr>
              <w:t>PPDlpGHw</w:t>
            </w:r>
            <w:proofErr w:type="spellEnd"/>
            <w:r w:rsidRPr="00712112">
              <w:rPr>
                <w:sz w:val="22"/>
              </w:rPr>
              <w:t>==</w:t>
            </w:r>
          </w:p>
        </w:tc>
      </w:tr>
      <w:tr w:rsidR="007B26A8" w14:paraId="6FCBAE8B" w14:textId="77777777" w:rsidTr="000355E8">
        <w:tc>
          <w:tcPr>
            <w:tcW w:w="4538" w:type="dxa"/>
          </w:tcPr>
          <w:p w14:paraId="4617FEAB" w14:textId="77777777" w:rsidR="00712112" w:rsidRPr="00712112" w:rsidRDefault="00000000" w:rsidP="00712112">
            <w:pPr>
              <w:rPr>
                <w:sz w:val="22"/>
              </w:rPr>
            </w:pPr>
            <w:r w:rsidRPr="00712112">
              <w:rPr>
                <w:sz w:val="22"/>
              </w:rPr>
              <w:t xml:space="preserve">Departement </w:t>
            </w:r>
            <w:proofErr w:type="spellStart"/>
            <w:r w:rsidRPr="00712112">
              <w:rPr>
                <w:sz w:val="22"/>
              </w:rPr>
              <w:t>Zorg_advies</w:t>
            </w:r>
            <w:proofErr w:type="spellEnd"/>
            <w:r w:rsidRPr="00712112">
              <w:rPr>
                <w:sz w:val="22"/>
              </w:rPr>
              <w:t xml:space="preserve"> </w:t>
            </w:r>
            <w:proofErr w:type="spellStart"/>
            <w:r w:rsidRPr="00712112">
              <w:rPr>
                <w:sz w:val="22"/>
              </w:rPr>
              <w:t>Henckaerts</w:t>
            </w:r>
            <w:proofErr w:type="spellEnd"/>
            <w:r w:rsidRPr="00712112">
              <w:rPr>
                <w:sz w:val="22"/>
              </w:rPr>
              <w:t xml:space="preserve"> OMV 2025056144 1_def</w:t>
            </w:r>
          </w:p>
        </w:tc>
        <w:tc>
          <w:tcPr>
            <w:tcW w:w="4538" w:type="dxa"/>
          </w:tcPr>
          <w:p w14:paraId="2191C1FC" w14:textId="77777777" w:rsidR="00712112" w:rsidRPr="00712112" w:rsidRDefault="00000000" w:rsidP="00712112">
            <w:pPr>
              <w:rPr>
                <w:sz w:val="22"/>
              </w:rPr>
            </w:pPr>
            <w:r w:rsidRPr="00712112">
              <w:rPr>
                <w:sz w:val="22"/>
              </w:rPr>
              <w:t>bq0siIhhQJWUsUr5Sl3pHw==</w:t>
            </w:r>
          </w:p>
        </w:tc>
      </w:tr>
    </w:tbl>
    <w:p w14:paraId="73F40E11" w14:textId="77777777" w:rsidR="00712112" w:rsidRPr="00D739D5" w:rsidRDefault="00712112" w:rsidP="0075314F">
      <w:pPr>
        <w:rPr>
          <w:rStyle w:val="Zwaar"/>
        </w:rPr>
      </w:pPr>
    </w:p>
    <w:sectPr w:rsidR="00712112" w:rsidRPr="00D739D5" w:rsidSect="006D217B">
      <w:headerReference w:type="default" r:id="rId8"/>
      <w:headerReference w:type="first" r:id="rId9"/>
      <w:footerReference w:type="first" r:id="rId10"/>
      <w:pgSz w:w="11906" w:h="16838"/>
      <w:pgMar w:top="2665" w:right="1701" w:bottom="1134" w:left="1418" w:header="709"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E30450" w14:textId="77777777" w:rsidR="000F7E81" w:rsidRDefault="000F7E81">
      <w:r>
        <w:separator/>
      </w:r>
    </w:p>
  </w:endnote>
  <w:endnote w:type="continuationSeparator" w:id="0">
    <w:p w14:paraId="13E93491" w14:textId="77777777" w:rsidR="000F7E81" w:rsidRDefault="000F7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MT">
    <w:altName w:val="Arial"/>
    <w:panose1 w:val="00000000000000000000"/>
    <w:charset w:val="00"/>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ontserrat">
    <w:altName w:val="Montserrat"/>
    <w:charset w:val="00"/>
    <w:family w:val="auto"/>
    <w:pitch w:val="variable"/>
    <w:sig w:usb0="2000020F" w:usb1="00000003"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3E558" w14:textId="77777777" w:rsidR="00511710" w:rsidRPr="00E04D4F" w:rsidRDefault="00000000" w:rsidP="00511710">
    <w:pPr>
      <w:pStyle w:val="Basisalinea"/>
      <w:jc w:val="center"/>
      <w:rPr>
        <w:rFonts w:ascii="Montserrat" w:hAnsi="Montserrat" w:cs="Calibri"/>
        <w:color w:val="B6A660"/>
        <w:sz w:val="17"/>
        <w:szCs w:val="17"/>
      </w:rPr>
    </w:pPr>
    <w:r w:rsidRPr="00E04D4F">
      <w:rPr>
        <w:rFonts w:ascii="Montserrat" w:hAnsi="Montserrat" w:cs="Calibri"/>
        <w:color w:val="B6A660"/>
        <w:sz w:val="17"/>
        <w:szCs w:val="17"/>
      </w:rPr>
      <w:t xml:space="preserve">Administratief Centrum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Paardskerkhofstraat 20 </w:t>
    </w:r>
    <w:r w:rsidRPr="00E04D4F">
      <w:rPr>
        <w:rFonts w:ascii="Montserrat" w:hAnsi="Montserrat" w:cs="Calibri"/>
        <w:b/>
        <w:color w:val="B6A660"/>
        <w:sz w:val="17"/>
        <w:szCs w:val="17"/>
      </w:rPr>
      <w:t>I</w:t>
    </w:r>
    <w:r w:rsidRPr="00E04D4F">
      <w:rPr>
        <w:rFonts w:ascii="Montserrat" w:hAnsi="Montserrat" w:cs="Calibri"/>
        <w:color w:val="B6A660"/>
        <w:sz w:val="17"/>
        <w:szCs w:val="17"/>
      </w:rPr>
      <w:t xml:space="preserve"> 3870 Heers</w:t>
    </w:r>
  </w:p>
  <w:p w14:paraId="7062109F" w14:textId="77777777" w:rsidR="00511710" w:rsidRPr="005A2F60" w:rsidRDefault="00000000" w:rsidP="00511710">
    <w:pPr>
      <w:pStyle w:val="Basisalinea"/>
      <w:jc w:val="center"/>
      <w:rPr>
        <w:sz w:val="17"/>
        <w:szCs w:val="17"/>
        <w:lang w:val="it-IT"/>
      </w:rPr>
    </w:pPr>
    <w:r w:rsidRPr="005A2F60">
      <w:rPr>
        <w:rFonts w:ascii="Montserrat" w:hAnsi="Montserrat" w:cs="Calibri"/>
        <w:color w:val="B6A660"/>
        <w:sz w:val="17"/>
        <w:szCs w:val="17"/>
        <w:lang w:val="it-IT"/>
      </w:rPr>
      <w:t xml:space="preserve">tel. 011 48 01 01 </w:t>
    </w:r>
    <w:r w:rsidRPr="005A2F60">
      <w:rPr>
        <w:rFonts w:ascii="Montserrat" w:hAnsi="Montserrat" w:cs="Calibri"/>
        <w:b/>
        <w:color w:val="B6A660"/>
        <w:sz w:val="17"/>
        <w:szCs w:val="17"/>
        <w:lang w:val="it-IT"/>
      </w:rPr>
      <w:t>I</w:t>
    </w:r>
    <w:r w:rsidRPr="005A2F60">
      <w:rPr>
        <w:rFonts w:ascii="Montserrat" w:hAnsi="Montserrat" w:cs="Calibri"/>
        <w:color w:val="B6A660"/>
        <w:sz w:val="17"/>
        <w:szCs w:val="17"/>
        <w:lang w:val="it-IT"/>
      </w:rPr>
      <w:t xml:space="preserve"> info@heers.be </w:t>
    </w:r>
    <w:r w:rsidRPr="005A2F60">
      <w:rPr>
        <w:rFonts w:ascii="Montserrat" w:hAnsi="Montserrat" w:cs="Calibri"/>
        <w:b/>
        <w:color w:val="B6A660"/>
        <w:sz w:val="17"/>
        <w:szCs w:val="17"/>
        <w:lang w:val="it-IT"/>
      </w:rPr>
      <w:t>I</w:t>
    </w:r>
    <w:r w:rsidRPr="005A2F60">
      <w:rPr>
        <w:rFonts w:ascii="Montserrat" w:hAnsi="Montserrat" w:cs="Calibri"/>
        <w:color w:val="B6A660"/>
        <w:sz w:val="17"/>
        <w:szCs w:val="17"/>
        <w:lang w:val="it-IT"/>
      </w:rPr>
      <w:t xml:space="preserve"> www.heers.be </w:t>
    </w:r>
    <w:r w:rsidRPr="005A2F60">
      <w:rPr>
        <w:rFonts w:ascii="Montserrat" w:hAnsi="Montserrat" w:cs="Calibri"/>
        <w:b/>
        <w:color w:val="B6A660"/>
        <w:sz w:val="17"/>
        <w:szCs w:val="17"/>
        <w:lang w:val="it-IT"/>
      </w:rPr>
      <w:t>I</w:t>
    </w:r>
    <w:r w:rsidRPr="005A2F60">
      <w:rPr>
        <w:rFonts w:ascii="Montserrat" w:hAnsi="Montserrat" w:cs="Calibri"/>
        <w:color w:val="B6A660"/>
        <w:sz w:val="17"/>
        <w:szCs w:val="17"/>
        <w:lang w:val="it-IT"/>
      </w:rPr>
      <w:t xml:space="preserve"> BE26 0910 0047 5329 </w:t>
    </w:r>
    <w:r w:rsidRPr="005A2F60">
      <w:rPr>
        <w:rFonts w:ascii="Montserrat" w:hAnsi="Montserrat" w:cs="Calibri"/>
        <w:b/>
        <w:color w:val="B6A660"/>
        <w:sz w:val="17"/>
        <w:szCs w:val="17"/>
        <w:lang w:val="it-IT"/>
      </w:rPr>
      <w:t>I</w:t>
    </w:r>
    <w:r w:rsidRPr="005A2F60">
      <w:rPr>
        <w:rFonts w:ascii="Montserrat" w:hAnsi="Montserrat" w:cs="Calibri"/>
        <w:color w:val="B6A660"/>
        <w:sz w:val="17"/>
        <w:szCs w:val="17"/>
        <w:lang w:val="it-IT"/>
      </w:rPr>
      <w:t xml:space="preserve"> BIC GKCCBEBB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C68BCE" w14:textId="77777777" w:rsidR="000F7E81" w:rsidRDefault="000F7E81">
      <w:r>
        <w:separator/>
      </w:r>
    </w:p>
  </w:footnote>
  <w:footnote w:type="continuationSeparator" w:id="0">
    <w:p w14:paraId="4DA6A4E7" w14:textId="77777777" w:rsidR="000F7E81" w:rsidRDefault="000F7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ECF41" w14:textId="77777777" w:rsidR="008032EC" w:rsidRDefault="008032EC">
    <w:pPr>
      <w:pStyle w:val="Koptekst"/>
    </w:pPr>
  </w:p>
  <w:p w14:paraId="6F81B5C5" w14:textId="77777777" w:rsidR="008032EC" w:rsidRDefault="008032E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D5FC48" w14:textId="77777777" w:rsidR="008032EC" w:rsidRDefault="00000000" w:rsidP="00511710">
    <w:pPr>
      <w:pStyle w:val="Koptekst"/>
      <w:tabs>
        <w:tab w:val="clear" w:pos="4536"/>
        <w:tab w:val="clear" w:pos="9072"/>
      </w:tabs>
    </w:pPr>
    <w:r>
      <w:rPr>
        <w:rFonts w:ascii="Montserrat" w:hAnsi="Montserrat" w:cs="Calibri"/>
        <w:noProof/>
        <w:sz w:val="16"/>
        <w:szCs w:val="16"/>
        <w:lang w:eastAsia="nl-BE"/>
      </w:rPr>
      <w:drawing>
        <wp:anchor distT="0" distB="0" distL="114300" distR="114300" simplePos="0" relativeHeight="251658240" behindDoc="1" locked="0" layoutInCell="1" allowOverlap="1" wp14:anchorId="33904384" wp14:editId="407AF2F3">
          <wp:simplePos x="0" y="0"/>
          <wp:positionH relativeFrom="margin">
            <wp:posOffset>3814033</wp:posOffset>
          </wp:positionH>
          <wp:positionV relativeFrom="paragraph">
            <wp:posOffset>-209550</wp:posOffset>
          </wp:positionV>
          <wp:extent cx="2320292" cy="1325880"/>
          <wp:effectExtent l="0" t="0" r="0" b="0"/>
          <wp:wrapNone/>
          <wp:docPr id="13"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Heers_logo_kleur.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0292" cy="132588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0D407"/>
    <w:multiLevelType w:val="hybridMultilevel"/>
    <w:tmpl w:val="619AEA0E"/>
    <w:lvl w:ilvl="0" w:tplc="318404F8">
      <w:start w:val="1"/>
      <w:numFmt w:val="bullet"/>
      <w:lvlText w:val=""/>
      <w:lvlJc w:val="left"/>
      <w:pPr>
        <w:ind w:left="720" w:hanging="360"/>
      </w:pPr>
      <w:rPr>
        <w:rFonts w:ascii="Symbol" w:eastAsia="Symbol" w:hAnsi="Symbol" w:cs="Symbol" w:hint="default"/>
      </w:rPr>
    </w:lvl>
    <w:lvl w:ilvl="1" w:tplc="D8084870" w:tentative="1">
      <w:start w:val="1"/>
      <w:numFmt w:val="bullet"/>
      <w:lvlText w:val="o"/>
      <w:lvlJc w:val="left"/>
      <w:pPr>
        <w:ind w:left="1440" w:hanging="360"/>
      </w:pPr>
      <w:rPr>
        <w:rFonts w:ascii="Courier New" w:hAnsi="Courier New" w:cs="Courier New" w:hint="default"/>
      </w:rPr>
    </w:lvl>
    <w:lvl w:ilvl="2" w:tplc="52B42A72" w:tentative="1">
      <w:start w:val="1"/>
      <w:numFmt w:val="bullet"/>
      <w:lvlText w:val=""/>
      <w:lvlJc w:val="left"/>
      <w:pPr>
        <w:ind w:left="2160" w:hanging="360"/>
      </w:pPr>
      <w:rPr>
        <w:rFonts w:ascii="Wingdings" w:hAnsi="Wingdings" w:hint="default"/>
      </w:rPr>
    </w:lvl>
    <w:lvl w:ilvl="3" w:tplc="C298C0BE" w:tentative="1">
      <w:start w:val="1"/>
      <w:numFmt w:val="bullet"/>
      <w:lvlText w:val=""/>
      <w:lvlJc w:val="left"/>
      <w:pPr>
        <w:ind w:left="2880" w:hanging="360"/>
      </w:pPr>
      <w:rPr>
        <w:rFonts w:ascii="Symbol" w:hAnsi="Symbol" w:hint="default"/>
      </w:rPr>
    </w:lvl>
    <w:lvl w:ilvl="4" w:tplc="D2C66CA4" w:tentative="1">
      <w:start w:val="1"/>
      <w:numFmt w:val="bullet"/>
      <w:lvlText w:val="o"/>
      <w:lvlJc w:val="left"/>
      <w:pPr>
        <w:ind w:left="3600" w:hanging="360"/>
      </w:pPr>
      <w:rPr>
        <w:rFonts w:ascii="Courier New" w:hAnsi="Courier New" w:cs="Courier New" w:hint="default"/>
      </w:rPr>
    </w:lvl>
    <w:lvl w:ilvl="5" w:tplc="32E02A3C" w:tentative="1">
      <w:start w:val="1"/>
      <w:numFmt w:val="bullet"/>
      <w:lvlText w:val=""/>
      <w:lvlJc w:val="left"/>
      <w:pPr>
        <w:ind w:left="4320" w:hanging="360"/>
      </w:pPr>
      <w:rPr>
        <w:rFonts w:ascii="Wingdings" w:hAnsi="Wingdings" w:hint="default"/>
      </w:rPr>
    </w:lvl>
    <w:lvl w:ilvl="6" w:tplc="ABD6AD4E" w:tentative="1">
      <w:start w:val="1"/>
      <w:numFmt w:val="bullet"/>
      <w:lvlText w:val=""/>
      <w:lvlJc w:val="left"/>
      <w:pPr>
        <w:ind w:left="5040" w:hanging="360"/>
      </w:pPr>
      <w:rPr>
        <w:rFonts w:ascii="Symbol" w:hAnsi="Symbol" w:hint="default"/>
      </w:rPr>
    </w:lvl>
    <w:lvl w:ilvl="7" w:tplc="F970CE68" w:tentative="1">
      <w:start w:val="1"/>
      <w:numFmt w:val="bullet"/>
      <w:lvlText w:val="o"/>
      <w:lvlJc w:val="left"/>
      <w:pPr>
        <w:ind w:left="5760" w:hanging="360"/>
      </w:pPr>
      <w:rPr>
        <w:rFonts w:ascii="Courier New" w:hAnsi="Courier New" w:cs="Courier New" w:hint="default"/>
      </w:rPr>
    </w:lvl>
    <w:lvl w:ilvl="8" w:tplc="17A69936" w:tentative="1">
      <w:start w:val="1"/>
      <w:numFmt w:val="bullet"/>
      <w:lvlText w:val=""/>
      <w:lvlJc w:val="left"/>
      <w:pPr>
        <w:ind w:left="6480" w:hanging="360"/>
      </w:pPr>
      <w:rPr>
        <w:rFonts w:ascii="Wingdings" w:hAnsi="Wingdings" w:hint="default"/>
      </w:rPr>
    </w:lvl>
  </w:abstractNum>
  <w:abstractNum w:abstractNumId="1" w15:restartNumberingAfterBreak="0">
    <w:nsid w:val="0E2CB5EA"/>
    <w:multiLevelType w:val="hybridMultilevel"/>
    <w:tmpl w:val="F58CA308"/>
    <w:lvl w:ilvl="0" w:tplc="68EC9734">
      <w:start w:val="1"/>
      <w:numFmt w:val="bullet"/>
      <w:lvlText w:val=""/>
      <w:lvlJc w:val="left"/>
      <w:pPr>
        <w:ind w:left="1219" w:hanging="360"/>
      </w:pPr>
      <w:rPr>
        <w:rFonts w:ascii="Symbol" w:hAnsi="Symbol" w:hint="default"/>
      </w:rPr>
    </w:lvl>
    <w:lvl w:ilvl="1" w:tplc="29EEDA5C" w:tentative="1">
      <w:start w:val="1"/>
      <w:numFmt w:val="bullet"/>
      <w:lvlText w:val="o"/>
      <w:lvlJc w:val="left"/>
      <w:pPr>
        <w:ind w:left="1939" w:hanging="360"/>
      </w:pPr>
      <w:rPr>
        <w:rFonts w:ascii="Courier New" w:hAnsi="Courier New" w:cs="Courier New" w:hint="default"/>
      </w:rPr>
    </w:lvl>
    <w:lvl w:ilvl="2" w:tplc="A3E06D02" w:tentative="1">
      <w:start w:val="1"/>
      <w:numFmt w:val="bullet"/>
      <w:lvlText w:val=""/>
      <w:lvlJc w:val="left"/>
      <w:pPr>
        <w:ind w:left="2659" w:hanging="360"/>
      </w:pPr>
      <w:rPr>
        <w:rFonts w:ascii="Wingdings" w:hAnsi="Wingdings" w:hint="default"/>
      </w:rPr>
    </w:lvl>
    <w:lvl w:ilvl="3" w:tplc="840A1420" w:tentative="1">
      <w:start w:val="1"/>
      <w:numFmt w:val="bullet"/>
      <w:lvlText w:val=""/>
      <w:lvlJc w:val="left"/>
      <w:pPr>
        <w:ind w:left="3379" w:hanging="360"/>
      </w:pPr>
      <w:rPr>
        <w:rFonts w:ascii="Symbol" w:hAnsi="Symbol" w:hint="default"/>
      </w:rPr>
    </w:lvl>
    <w:lvl w:ilvl="4" w:tplc="5C34A6C0" w:tentative="1">
      <w:start w:val="1"/>
      <w:numFmt w:val="bullet"/>
      <w:lvlText w:val="o"/>
      <w:lvlJc w:val="left"/>
      <w:pPr>
        <w:ind w:left="4099" w:hanging="360"/>
      </w:pPr>
      <w:rPr>
        <w:rFonts w:ascii="Courier New" w:hAnsi="Courier New" w:cs="Courier New" w:hint="default"/>
      </w:rPr>
    </w:lvl>
    <w:lvl w:ilvl="5" w:tplc="BCEC18AC" w:tentative="1">
      <w:start w:val="1"/>
      <w:numFmt w:val="bullet"/>
      <w:lvlText w:val=""/>
      <w:lvlJc w:val="left"/>
      <w:pPr>
        <w:ind w:left="4819" w:hanging="360"/>
      </w:pPr>
      <w:rPr>
        <w:rFonts w:ascii="Wingdings" w:hAnsi="Wingdings" w:hint="default"/>
      </w:rPr>
    </w:lvl>
    <w:lvl w:ilvl="6" w:tplc="EFFAEC26" w:tentative="1">
      <w:start w:val="1"/>
      <w:numFmt w:val="bullet"/>
      <w:lvlText w:val=""/>
      <w:lvlJc w:val="left"/>
      <w:pPr>
        <w:ind w:left="5539" w:hanging="360"/>
      </w:pPr>
      <w:rPr>
        <w:rFonts w:ascii="Symbol" w:hAnsi="Symbol" w:hint="default"/>
      </w:rPr>
    </w:lvl>
    <w:lvl w:ilvl="7" w:tplc="19CE3CF2" w:tentative="1">
      <w:start w:val="1"/>
      <w:numFmt w:val="bullet"/>
      <w:lvlText w:val="o"/>
      <w:lvlJc w:val="left"/>
      <w:pPr>
        <w:ind w:left="6259" w:hanging="360"/>
      </w:pPr>
      <w:rPr>
        <w:rFonts w:ascii="Courier New" w:hAnsi="Courier New" w:cs="Courier New" w:hint="default"/>
      </w:rPr>
    </w:lvl>
    <w:lvl w:ilvl="8" w:tplc="A1523388" w:tentative="1">
      <w:start w:val="1"/>
      <w:numFmt w:val="bullet"/>
      <w:lvlText w:val=""/>
      <w:lvlJc w:val="left"/>
      <w:pPr>
        <w:ind w:left="6979" w:hanging="360"/>
      </w:pPr>
      <w:rPr>
        <w:rFonts w:ascii="Wingdings" w:hAnsi="Wingdings" w:hint="default"/>
      </w:rPr>
    </w:lvl>
  </w:abstractNum>
  <w:abstractNum w:abstractNumId="2" w15:restartNumberingAfterBreak="0">
    <w:nsid w:val="1AFF5CED"/>
    <w:multiLevelType w:val="hybridMultilevel"/>
    <w:tmpl w:val="4F76F1DE"/>
    <w:lvl w:ilvl="0" w:tplc="D8EC85C4">
      <w:start w:val="1"/>
      <w:numFmt w:val="decimal"/>
      <w:lvlText w:val="%1."/>
      <w:lvlJc w:val="left"/>
      <w:pPr>
        <w:ind w:left="360" w:hanging="360"/>
      </w:pPr>
    </w:lvl>
    <w:lvl w:ilvl="1" w:tplc="299A7B04" w:tentative="1">
      <w:start w:val="1"/>
      <w:numFmt w:val="lowerLetter"/>
      <w:lvlText w:val="%2."/>
      <w:lvlJc w:val="left"/>
      <w:pPr>
        <w:ind w:left="1080" w:hanging="360"/>
      </w:pPr>
    </w:lvl>
    <w:lvl w:ilvl="2" w:tplc="D916D394" w:tentative="1">
      <w:start w:val="1"/>
      <w:numFmt w:val="lowerRoman"/>
      <w:lvlText w:val="%3."/>
      <w:lvlJc w:val="right"/>
      <w:pPr>
        <w:ind w:left="1800" w:hanging="180"/>
      </w:pPr>
    </w:lvl>
    <w:lvl w:ilvl="3" w:tplc="8F7C0A7E" w:tentative="1">
      <w:start w:val="1"/>
      <w:numFmt w:val="decimal"/>
      <w:lvlText w:val="%4."/>
      <w:lvlJc w:val="left"/>
      <w:pPr>
        <w:ind w:left="2520" w:hanging="360"/>
      </w:pPr>
    </w:lvl>
    <w:lvl w:ilvl="4" w:tplc="E9D06544" w:tentative="1">
      <w:start w:val="1"/>
      <w:numFmt w:val="lowerLetter"/>
      <w:lvlText w:val="%5."/>
      <w:lvlJc w:val="left"/>
      <w:pPr>
        <w:ind w:left="3240" w:hanging="360"/>
      </w:pPr>
    </w:lvl>
    <w:lvl w:ilvl="5" w:tplc="66A06F20" w:tentative="1">
      <w:start w:val="1"/>
      <w:numFmt w:val="lowerRoman"/>
      <w:lvlText w:val="%6."/>
      <w:lvlJc w:val="right"/>
      <w:pPr>
        <w:ind w:left="3960" w:hanging="180"/>
      </w:pPr>
    </w:lvl>
    <w:lvl w:ilvl="6" w:tplc="9D4C1D80" w:tentative="1">
      <w:start w:val="1"/>
      <w:numFmt w:val="decimal"/>
      <w:lvlText w:val="%7."/>
      <w:lvlJc w:val="left"/>
      <w:pPr>
        <w:ind w:left="4680" w:hanging="360"/>
      </w:pPr>
    </w:lvl>
    <w:lvl w:ilvl="7" w:tplc="2D48ACA2" w:tentative="1">
      <w:start w:val="1"/>
      <w:numFmt w:val="lowerLetter"/>
      <w:lvlText w:val="%8."/>
      <w:lvlJc w:val="left"/>
      <w:pPr>
        <w:ind w:left="5400" w:hanging="360"/>
      </w:pPr>
    </w:lvl>
    <w:lvl w:ilvl="8" w:tplc="777C5830" w:tentative="1">
      <w:start w:val="1"/>
      <w:numFmt w:val="lowerRoman"/>
      <w:lvlText w:val="%9."/>
      <w:lvlJc w:val="right"/>
      <w:pPr>
        <w:ind w:left="6120" w:hanging="180"/>
      </w:pPr>
    </w:lvl>
  </w:abstractNum>
  <w:abstractNum w:abstractNumId="3" w15:restartNumberingAfterBreak="0">
    <w:nsid w:val="1C7564F1"/>
    <w:multiLevelType w:val="hybridMultilevel"/>
    <w:tmpl w:val="8D0C7968"/>
    <w:lvl w:ilvl="0" w:tplc="A2CAC2B4">
      <w:start w:val="1"/>
      <w:numFmt w:val="bullet"/>
      <w:lvlText w:val="o"/>
      <w:lvlJc w:val="left"/>
      <w:pPr>
        <w:ind w:left="720" w:hanging="360"/>
      </w:pPr>
      <w:rPr>
        <w:rFonts w:ascii="Courier New" w:hAnsi="Courier New" w:cs="Courier New" w:hint="default"/>
      </w:rPr>
    </w:lvl>
    <w:lvl w:ilvl="1" w:tplc="186086FA" w:tentative="1">
      <w:start w:val="1"/>
      <w:numFmt w:val="bullet"/>
      <w:lvlText w:val="o"/>
      <w:lvlJc w:val="left"/>
      <w:pPr>
        <w:ind w:left="1440" w:hanging="360"/>
      </w:pPr>
      <w:rPr>
        <w:rFonts w:ascii="Courier New" w:hAnsi="Courier New" w:cs="Courier New" w:hint="default"/>
      </w:rPr>
    </w:lvl>
    <w:lvl w:ilvl="2" w:tplc="A572B7C6" w:tentative="1">
      <w:start w:val="1"/>
      <w:numFmt w:val="bullet"/>
      <w:lvlText w:val=""/>
      <w:lvlJc w:val="left"/>
      <w:pPr>
        <w:ind w:left="2160" w:hanging="360"/>
      </w:pPr>
      <w:rPr>
        <w:rFonts w:ascii="Wingdings" w:hAnsi="Wingdings" w:hint="default"/>
      </w:rPr>
    </w:lvl>
    <w:lvl w:ilvl="3" w:tplc="A594C44E" w:tentative="1">
      <w:start w:val="1"/>
      <w:numFmt w:val="bullet"/>
      <w:lvlText w:val=""/>
      <w:lvlJc w:val="left"/>
      <w:pPr>
        <w:ind w:left="2880" w:hanging="360"/>
      </w:pPr>
      <w:rPr>
        <w:rFonts w:ascii="Symbol" w:hAnsi="Symbol" w:hint="default"/>
      </w:rPr>
    </w:lvl>
    <w:lvl w:ilvl="4" w:tplc="9820A80E" w:tentative="1">
      <w:start w:val="1"/>
      <w:numFmt w:val="bullet"/>
      <w:lvlText w:val="o"/>
      <w:lvlJc w:val="left"/>
      <w:pPr>
        <w:ind w:left="3600" w:hanging="360"/>
      </w:pPr>
      <w:rPr>
        <w:rFonts w:ascii="Courier New" w:hAnsi="Courier New" w:cs="Courier New" w:hint="default"/>
      </w:rPr>
    </w:lvl>
    <w:lvl w:ilvl="5" w:tplc="B2BA100C" w:tentative="1">
      <w:start w:val="1"/>
      <w:numFmt w:val="bullet"/>
      <w:lvlText w:val=""/>
      <w:lvlJc w:val="left"/>
      <w:pPr>
        <w:ind w:left="4320" w:hanging="360"/>
      </w:pPr>
      <w:rPr>
        <w:rFonts w:ascii="Wingdings" w:hAnsi="Wingdings" w:hint="default"/>
      </w:rPr>
    </w:lvl>
    <w:lvl w:ilvl="6" w:tplc="1AC68972" w:tentative="1">
      <w:start w:val="1"/>
      <w:numFmt w:val="bullet"/>
      <w:lvlText w:val=""/>
      <w:lvlJc w:val="left"/>
      <w:pPr>
        <w:ind w:left="5040" w:hanging="360"/>
      </w:pPr>
      <w:rPr>
        <w:rFonts w:ascii="Symbol" w:hAnsi="Symbol" w:hint="default"/>
      </w:rPr>
    </w:lvl>
    <w:lvl w:ilvl="7" w:tplc="5B344D92" w:tentative="1">
      <w:start w:val="1"/>
      <w:numFmt w:val="bullet"/>
      <w:lvlText w:val="o"/>
      <w:lvlJc w:val="left"/>
      <w:pPr>
        <w:ind w:left="5760" w:hanging="360"/>
      </w:pPr>
      <w:rPr>
        <w:rFonts w:ascii="Courier New" w:hAnsi="Courier New" w:cs="Courier New" w:hint="default"/>
      </w:rPr>
    </w:lvl>
    <w:lvl w:ilvl="8" w:tplc="5060FF1A" w:tentative="1">
      <w:start w:val="1"/>
      <w:numFmt w:val="bullet"/>
      <w:lvlText w:val=""/>
      <w:lvlJc w:val="left"/>
      <w:pPr>
        <w:ind w:left="6480" w:hanging="360"/>
      </w:pPr>
      <w:rPr>
        <w:rFonts w:ascii="Wingdings" w:hAnsi="Wingdings" w:hint="default"/>
      </w:rPr>
    </w:lvl>
  </w:abstractNum>
  <w:abstractNum w:abstractNumId="4" w15:restartNumberingAfterBreak="0">
    <w:nsid w:val="29A14AD0"/>
    <w:multiLevelType w:val="hybridMultilevel"/>
    <w:tmpl w:val="22E40F76"/>
    <w:lvl w:ilvl="0" w:tplc="1BA623DE">
      <w:start w:val="3"/>
      <w:numFmt w:val="decimal"/>
      <w:lvlText w:val="%1."/>
      <w:lvlJc w:val="left"/>
      <w:pPr>
        <w:ind w:left="720" w:hanging="360"/>
      </w:pPr>
      <w:rPr>
        <w:rFonts w:hint="default"/>
      </w:rPr>
    </w:lvl>
    <w:lvl w:ilvl="1" w:tplc="6C8E0324" w:tentative="1">
      <w:start w:val="1"/>
      <w:numFmt w:val="lowerLetter"/>
      <w:lvlText w:val="%2."/>
      <w:lvlJc w:val="left"/>
      <w:pPr>
        <w:ind w:left="1440" w:hanging="360"/>
      </w:pPr>
    </w:lvl>
    <w:lvl w:ilvl="2" w:tplc="B39C1296" w:tentative="1">
      <w:start w:val="1"/>
      <w:numFmt w:val="lowerRoman"/>
      <w:lvlText w:val="%3."/>
      <w:lvlJc w:val="right"/>
      <w:pPr>
        <w:ind w:left="2160" w:hanging="180"/>
      </w:pPr>
    </w:lvl>
    <w:lvl w:ilvl="3" w:tplc="612C67BE" w:tentative="1">
      <w:start w:val="1"/>
      <w:numFmt w:val="decimal"/>
      <w:lvlText w:val="%4."/>
      <w:lvlJc w:val="left"/>
      <w:pPr>
        <w:ind w:left="2880" w:hanging="360"/>
      </w:pPr>
    </w:lvl>
    <w:lvl w:ilvl="4" w:tplc="455C5A3A" w:tentative="1">
      <w:start w:val="1"/>
      <w:numFmt w:val="lowerLetter"/>
      <w:lvlText w:val="%5."/>
      <w:lvlJc w:val="left"/>
      <w:pPr>
        <w:ind w:left="3600" w:hanging="360"/>
      </w:pPr>
    </w:lvl>
    <w:lvl w:ilvl="5" w:tplc="E9782E48" w:tentative="1">
      <w:start w:val="1"/>
      <w:numFmt w:val="lowerRoman"/>
      <w:lvlText w:val="%6."/>
      <w:lvlJc w:val="right"/>
      <w:pPr>
        <w:ind w:left="4320" w:hanging="180"/>
      </w:pPr>
    </w:lvl>
    <w:lvl w:ilvl="6" w:tplc="D214CA78" w:tentative="1">
      <w:start w:val="1"/>
      <w:numFmt w:val="decimal"/>
      <w:lvlText w:val="%7."/>
      <w:lvlJc w:val="left"/>
      <w:pPr>
        <w:ind w:left="5040" w:hanging="360"/>
      </w:pPr>
    </w:lvl>
    <w:lvl w:ilvl="7" w:tplc="1296588A" w:tentative="1">
      <w:start w:val="1"/>
      <w:numFmt w:val="lowerLetter"/>
      <w:lvlText w:val="%8."/>
      <w:lvlJc w:val="left"/>
      <w:pPr>
        <w:ind w:left="5760" w:hanging="360"/>
      </w:pPr>
    </w:lvl>
    <w:lvl w:ilvl="8" w:tplc="2E92EB7C" w:tentative="1">
      <w:start w:val="1"/>
      <w:numFmt w:val="lowerRoman"/>
      <w:lvlText w:val="%9."/>
      <w:lvlJc w:val="right"/>
      <w:pPr>
        <w:ind w:left="6480" w:hanging="180"/>
      </w:pPr>
    </w:lvl>
  </w:abstractNum>
  <w:abstractNum w:abstractNumId="5" w15:restartNumberingAfterBreak="0">
    <w:nsid w:val="29A85FCD"/>
    <w:multiLevelType w:val="hybridMultilevel"/>
    <w:tmpl w:val="4F76F1DE"/>
    <w:lvl w:ilvl="0" w:tplc="FC76E51A">
      <w:start w:val="1"/>
      <w:numFmt w:val="decimal"/>
      <w:lvlText w:val="%1."/>
      <w:lvlJc w:val="left"/>
      <w:pPr>
        <w:ind w:left="360" w:hanging="360"/>
      </w:pPr>
    </w:lvl>
    <w:lvl w:ilvl="1" w:tplc="ADE013CC" w:tentative="1">
      <w:start w:val="1"/>
      <w:numFmt w:val="lowerLetter"/>
      <w:lvlText w:val="%2."/>
      <w:lvlJc w:val="left"/>
      <w:pPr>
        <w:ind w:left="1080" w:hanging="360"/>
      </w:pPr>
    </w:lvl>
    <w:lvl w:ilvl="2" w:tplc="013EF884" w:tentative="1">
      <w:start w:val="1"/>
      <w:numFmt w:val="lowerRoman"/>
      <w:lvlText w:val="%3."/>
      <w:lvlJc w:val="right"/>
      <w:pPr>
        <w:ind w:left="1800" w:hanging="180"/>
      </w:pPr>
    </w:lvl>
    <w:lvl w:ilvl="3" w:tplc="9716D6A0" w:tentative="1">
      <w:start w:val="1"/>
      <w:numFmt w:val="decimal"/>
      <w:lvlText w:val="%4."/>
      <w:lvlJc w:val="left"/>
      <w:pPr>
        <w:ind w:left="2520" w:hanging="360"/>
      </w:pPr>
    </w:lvl>
    <w:lvl w:ilvl="4" w:tplc="75444714" w:tentative="1">
      <w:start w:val="1"/>
      <w:numFmt w:val="lowerLetter"/>
      <w:lvlText w:val="%5."/>
      <w:lvlJc w:val="left"/>
      <w:pPr>
        <w:ind w:left="3240" w:hanging="360"/>
      </w:pPr>
    </w:lvl>
    <w:lvl w:ilvl="5" w:tplc="27ECCEF4" w:tentative="1">
      <w:start w:val="1"/>
      <w:numFmt w:val="lowerRoman"/>
      <w:lvlText w:val="%6."/>
      <w:lvlJc w:val="right"/>
      <w:pPr>
        <w:ind w:left="3960" w:hanging="180"/>
      </w:pPr>
    </w:lvl>
    <w:lvl w:ilvl="6" w:tplc="F5CC4658" w:tentative="1">
      <w:start w:val="1"/>
      <w:numFmt w:val="decimal"/>
      <w:lvlText w:val="%7."/>
      <w:lvlJc w:val="left"/>
      <w:pPr>
        <w:ind w:left="4680" w:hanging="360"/>
      </w:pPr>
    </w:lvl>
    <w:lvl w:ilvl="7" w:tplc="FE6E894C" w:tentative="1">
      <w:start w:val="1"/>
      <w:numFmt w:val="lowerLetter"/>
      <w:lvlText w:val="%8."/>
      <w:lvlJc w:val="left"/>
      <w:pPr>
        <w:ind w:left="5400" w:hanging="360"/>
      </w:pPr>
    </w:lvl>
    <w:lvl w:ilvl="8" w:tplc="AB5A3290" w:tentative="1">
      <w:start w:val="1"/>
      <w:numFmt w:val="lowerRoman"/>
      <w:lvlText w:val="%9."/>
      <w:lvlJc w:val="right"/>
      <w:pPr>
        <w:ind w:left="6120" w:hanging="180"/>
      </w:pPr>
    </w:lvl>
  </w:abstractNum>
  <w:abstractNum w:abstractNumId="6" w15:restartNumberingAfterBreak="0">
    <w:nsid w:val="29EB4AAF"/>
    <w:multiLevelType w:val="hybridMultilevel"/>
    <w:tmpl w:val="A120D044"/>
    <w:lvl w:ilvl="0" w:tplc="F16E9D0C">
      <w:start w:val="1"/>
      <w:numFmt w:val="decimal"/>
      <w:lvlText w:val="%1."/>
      <w:lvlJc w:val="left"/>
      <w:pPr>
        <w:ind w:left="720" w:hanging="360"/>
      </w:pPr>
    </w:lvl>
    <w:lvl w:ilvl="1" w:tplc="5388EFD2" w:tentative="1">
      <w:start w:val="1"/>
      <w:numFmt w:val="lowerLetter"/>
      <w:lvlText w:val="%2."/>
      <w:lvlJc w:val="left"/>
      <w:pPr>
        <w:ind w:left="1440" w:hanging="360"/>
      </w:pPr>
    </w:lvl>
    <w:lvl w:ilvl="2" w:tplc="038EADCA" w:tentative="1">
      <w:start w:val="1"/>
      <w:numFmt w:val="lowerRoman"/>
      <w:lvlText w:val="%3."/>
      <w:lvlJc w:val="right"/>
      <w:pPr>
        <w:ind w:left="2160" w:hanging="180"/>
      </w:pPr>
    </w:lvl>
    <w:lvl w:ilvl="3" w:tplc="C6D2F5FA" w:tentative="1">
      <w:start w:val="1"/>
      <w:numFmt w:val="decimal"/>
      <w:lvlText w:val="%4."/>
      <w:lvlJc w:val="left"/>
      <w:pPr>
        <w:ind w:left="2880" w:hanging="360"/>
      </w:pPr>
    </w:lvl>
    <w:lvl w:ilvl="4" w:tplc="03EA9CA2" w:tentative="1">
      <w:start w:val="1"/>
      <w:numFmt w:val="lowerLetter"/>
      <w:lvlText w:val="%5."/>
      <w:lvlJc w:val="left"/>
      <w:pPr>
        <w:ind w:left="3600" w:hanging="360"/>
      </w:pPr>
    </w:lvl>
    <w:lvl w:ilvl="5" w:tplc="965CB7EA" w:tentative="1">
      <w:start w:val="1"/>
      <w:numFmt w:val="lowerRoman"/>
      <w:lvlText w:val="%6."/>
      <w:lvlJc w:val="right"/>
      <w:pPr>
        <w:ind w:left="4320" w:hanging="180"/>
      </w:pPr>
    </w:lvl>
    <w:lvl w:ilvl="6" w:tplc="09229760" w:tentative="1">
      <w:start w:val="1"/>
      <w:numFmt w:val="decimal"/>
      <w:lvlText w:val="%7."/>
      <w:lvlJc w:val="left"/>
      <w:pPr>
        <w:ind w:left="5040" w:hanging="360"/>
      </w:pPr>
    </w:lvl>
    <w:lvl w:ilvl="7" w:tplc="AD9A5BF6" w:tentative="1">
      <w:start w:val="1"/>
      <w:numFmt w:val="lowerLetter"/>
      <w:lvlText w:val="%8."/>
      <w:lvlJc w:val="left"/>
      <w:pPr>
        <w:ind w:left="5760" w:hanging="360"/>
      </w:pPr>
    </w:lvl>
    <w:lvl w:ilvl="8" w:tplc="4078A666" w:tentative="1">
      <w:start w:val="1"/>
      <w:numFmt w:val="lowerRoman"/>
      <w:lvlText w:val="%9."/>
      <w:lvlJc w:val="right"/>
      <w:pPr>
        <w:ind w:left="6480" w:hanging="180"/>
      </w:pPr>
    </w:lvl>
  </w:abstractNum>
  <w:abstractNum w:abstractNumId="7" w15:restartNumberingAfterBreak="0">
    <w:nsid w:val="2A442839"/>
    <w:multiLevelType w:val="hybridMultilevel"/>
    <w:tmpl w:val="619AEA0E"/>
    <w:lvl w:ilvl="0" w:tplc="53625894">
      <w:start w:val="1"/>
      <w:numFmt w:val="bullet"/>
      <w:lvlText w:val=""/>
      <w:lvlJc w:val="left"/>
      <w:pPr>
        <w:ind w:left="720" w:hanging="360"/>
      </w:pPr>
      <w:rPr>
        <w:rFonts w:ascii="Symbol" w:eastAsia="Symbol" w:hAnsi="Symbol" w:cs="Symbol" w:hint="default"/>
      </w:rPr>
    </w:lvl>
    <w:lvl w:ilvl="1" w:tplc="ABC8C678" w:tentative="1">
      <w:start w:val="1"/>
      <w:numFmt w:val="bullet"/>
      <w:lvlText w:val="o"/>
      <w:lvlJc w:val="left"/>
      <w:pPr>
        <w:ind w:left="1440" w:hanging="360"/>
      </w:pPr>
      <w:rPr>
        <w:rFonts w:ascii="Courier New" w:hAnsi="Courier New" w:cs="Courier New" w:hint="default"/>
      </w:rPr>
    </w:lvl>
    <w:lvl w:ilvl="2" w:tplc="8E420812" w:tentative="1">
      <w:start w:val="1"/>
      <w:numFmt w:val="bullet"/>
      <w:lvlText w:val=""/>
      <w:lvlJc w:val="left"/>
      <w:pPr>
        <w:ind w:left="2160" w:hanging="360"/>
      </w:pPr>
      <w:rPr>
        <w:rFonts w:ascii="Wingdings" w:hAnsi="Wingdings" w:hint="default"/>
      </w:rPr>
    </w:lvl>
    <w:lvl w:ilvl="3" w:tplc="11AC477A" w:tentative="1">
      <w:start w:val="1"/>
      <w:numFmt w:val="bullet"/>
      <w:lvlText w:val=""/>
      <w:lvlJc w:val="left"/>
      <w:pPr>
        <w:ind w:left="2880" w:hanging="360"/>
      </w:pPr>
      <w:rPr>
        <w:rFonts w:ascii="Symbol" w:hAnsi="Symbol" w:hint="default"/>
      </w:rPr>
    </w:lvl>
    <w:lvl w:ilvl="4" w:tplc="968C02F2" w:tentative="1">
      <w:start w:val="1"/>
      <w:numFmt w:val="bullet"/>
      <w:lvlText w:val="o"/>
      <w:lvlJc w:val="left"/>
      <w:pPr>
        <w:ind w:left="3600" w:hanging="360"/>
      </w:pPr>
      <w:rPr>
        <w:rFonts w:ascii="Courier New" w:hAnsi="Courier New" w:cs="Courier New" w:hint="default"/>
      </w:rPr>
    </w:lvl>
    <w:lvl w:ilvl="5" w:tplc="698C82C2" w:tentative="1">
      <w:start w:val="1"/>
      <w:numFmt w:val="bullet"/>
      <w:lvlText w:val=""/>
      <w:lvlJc w:val="left"/>
      <w:pPr>
        <w:ind w:left="4320" w:hanging="360"/>
      </w:pPr>
      <w:rPr>
        <w:rFonts w:ascii="Wingdings" w:hAnsi="Wingdings" w:hint="default"/>
      </w:rPr>
    </w:lvl>
    <w:lvl w:ilvl="6" w:tplc="C2A4C8BC" w:tentative="1">
      <w:start w:val="1"/>
      <w:numFmt w:val="bullet"/>
      <w:lvlText w:val=""/>
      <w:lvlJc w:val="left"/>
      <w:pPr>
        <w:ind w:left="5040" w:hanging="360"/>
      </w:pPr>
      <w:rPr>
        <w:rFonts w:ascii="Symbol" w:hAnsi="Symbol" w:hint="default"/>
      </w:rPr>
    </w:lvl>
    <w:lvl w:ilvl="7" w:tplc="6BE222AA" w:tentative="1">
      <w:start w:val="1"/>
      <w:numFmt w:val="bullet"/>
      <w:lvlText w:val="o"/>
      <w:lvlJc w:val="left"/>
      <w:pPr>
        <w:ind w:left="5760" w:hanging="360"/>
      </w:pPr>
      <w:rPr>
        <w:rFonts w:ascii="Courier New" w:hAnsi="Courier New" w:cs="Courier New" w:hint="default"/>
      </w:rPr>
    </w:lvl>
    <w:lvl w:ilvl="8" w:tplc="22D6EEE4" w:tentative="1">
      <w:start w:val="1"/>
      <w:numFmt w:val="bullet"/>
      <w:lvlText w:val=""/>
      <w:lvlJc w:val="left"/>
      <w:pPr>
        <w:ind w:left="6480" w:hanging="360"/>
      </w:pPr>
      <w:rPr>
        <w:rFonts w:ascii="Wingdings" w:hAnsi="Wingdings" w:hint="default"/>
      </w:rPr>
    </w:lvl>
  </w:abstractNum>
  <w:abstractNum w:abstractNumId="8" w15:restartNumberingAfterBreak="0">
    <w:nsid w:val="350C3D0A"/>
    <w:multiLevelType w:val="hybridMultilevel"/>
    <w:tmpl w:val="D06424F6"/>
    <w:lvl w:ilvl="0" w:tplc="BE401E4A">
      <w:start w:val="1"/>
      <w:numFmt w:val="bullet"/>
      <w:lvlText w:val=""/>
      <w:lvlJc w:val="left"/>
      <w:pPr>
        <w:ind w:left="720" w:hanging="360"/>
      </w:pPr>
      <w:rPr>
        <w:rFonts w:ascii="Symbol" w:hAnsi="Symbol" w:hint="default"/>
      </w:rPr>
    </w:lvl>
    <w:lvl w:ilvl="1" w:tplc="6B9E0314" w:tentative="1">
      <w:start w:val="1"/>
      <w:numFmt w:val="bullet"/>
      <w:lvlText w:val="o"/>
      <w:lvlJc w:val="left"/>
      <w:pPr>
        <w:ind w:left="1440" w:hanging="360"/>
      </w:pPr>
      <w:rPr>
        <w:rFonts w:ascii="Courier New" w:hAnsi="Courier New" w:cs="Courier New" w:hint="default"/>
      </w:rPr>
    </w:lvl>
    <w:lvl w:ilvl="2" w:tplc="63007BD6" w:tentative="1">
      <w:start w:val="1"/>
      <w:numFmt w:val="bullet"/>
      <w:lvlText w:val=""/>
      <w:lvlJc w:val="left"/>
      <w:pPr>
        <w:ind w:left="2160" w:hanging="360"/>
      </w:pPr>
      <w:rPr>
        <w:rFonts w:ascii="Wingdings" w:hAnsi="Wingdings" w:hint="default"/>
      </w:rPr>
    </w:lvl>
    <w:lvl w:ilvl="3" w:tplc="575E198C" w:tentative="1">
      <w:start w:val="1"/>
      <w:numFmt w:val="bullet"/>
      <w:lvlText w:val=""/>
      <w:lvlJc w:val="left"/>
      <w:pPr>
        <w:ind w:left="2880" w:hanging="360"/>
      </w:pPr>
      <w:rPr>
        <w:rFonts w:ascii="Symbol" w:hAnsi="Symbol" w:hint="default"/>
      </w:rPr>
    </w:lvl>
    <w:lvl w:ilvl="4" w:tplc="6C0ED1FE" w:tentative="1">
      <w:start w:val="1"/>
      <w:numFmt w:val="bullet"/>
      <w:lvlText w:val="o"/>
      <w:lvlJc w:val="left"/>
      <w:pPr>
        <w:ind w:left="3600" w:hanging="360"/>
      </w:pPr>
      <w:rPr>
        <w:rFonts w:ascii="Courier New" w:hAnsi="Courier New" w:cs="Courier New" w:hint="default"/>
      </w:rPr>
    </w:lvl>
    <w:lvl w:ilvl="5" w:tplc="9864DF04" w:tentative="1">
      <w:start w:val="1"/>
      <w:numFmt w:val="bullet"/>
      <w:lvlText w:val=""/>
      <w:lvlJc w:val="left"/>
      <w:pPr>
        <w:ind w:left="4320" w:hanging="360"/>
      </w:pPr>
      <w:rPr>
        <w:rFonts w:ascii="Wingdings" w:hAnsi="Wingdings" w:hint="default"/>
      </w:rPr>
    </w:lvl>
    <w:lvl w:ilvl="6" w:tplc="62108134" w:tentative="1">
      <w:start w:val="1"/>
      <w:numFmt w:val="bullet"/>
      <w:lvlText w:val=""/>
      <w:lvlJc w:val="left"/>
      <w:pPr>
        <w:ind w:left="5040" w:hanging="360"/>
      </w:pPr>
      <w:rPr>
        <w:rFonts w:ascii="Symbol" w:hAnsi="Symbol" w:hint="default"/>
      </w:rPr>
    </w:lvl>
    <w:lvl w:ilvl="7" w:tplc="20141EF6" w:tentative="1">
      <w:start w:val="1"/>
      <w:numFmt w:val="bullet"/>
      <w:lvlText w:val="o"/>
      <w:lvlJc w:val="left"/>
      <w:pPr>
        <w:ind w:left="5760" w:hanging="360"/>
      </w:pPr>
      <w:rPr>
        <w:rFonts w:ascii="Courier New" w:hAnsi="Courier New" w:cs="Courier New" w:hint="default"/>
      </w:rPr>
    </w:lvl>
    <w:lvl w:ilvl="8" w:tplc="2A683EAE" w:tentative="1">
      <w:start w:val="1"/>
      <w:numFmt w:val="bullet"/>
      <w:lvlText w:val=""/>
      <w:lvlJc w:val="left"/>
      <w:pPr>
        <w:ind w:left="6480" w:hanging="360"/>
      </w:pPr>
      <w:rPr>
        <w:rFonts w:ascii="Wingdings" w:hAnsi="Wingdings" w:hint="default"/>
      </w:rPr>
    </w:lvl>
  </w:abstractNum>
  <w:abstractNum w:abstractNumId="9" w15:restartNumberingAfterBreak="0">
    <w:nsid w:val="386DC679"/>
    <w:multiLevelType w:val="hybridMultilevel"/>
    <w:tmpl w:val="8D0C7968"/>
    <w:lvl w:ilvl="0" w:tplc="1382DBBE">
      <w:start w:val="1"/>
      <w:numFmt w:val="bullet"/>
      <w:lvlText w:val="o"/>
      <w:lvlJc w:val="left"/>
      <w:pPr>
        <w:ind w:left="720" w:hanging="360"/>
      </w:pPr>
      <w:rPr>
        <w:rFonts w:ascii="Courier New" w:hAnsi="Courier New" w:cs="Courier New" w:hint="default"/>
      </w:rPr>
    </w:lvl>
    <w:lvl w:ilvl="1" w:tplc="BD0C1668" w:tentative="1">
      <w:start w:val="1"/>
      <w:numFmt w:val="bullet"/>
      <w:lvlText w:val="o"/>
      <w:lvlJc w:val="left"/>
      <w:pPr>
        <w:ind w:left="1440" w:hanging="360"/>
      </w:pPr>
      <w:rPr>
        <w:rFonts w:ascii="Courier New" w:hAnsi="Courier New" w:cs="Courier New" w:hint="default"/>
      </w:rPr>
    </w:lvl>
    <w:lvl w:ilvl="2" w:tplc="F500A9A2" w:tentative="1">
      <w:start w:val="1"/>
      <w:numFmt w:val="bullet"/>
      <w:lvlText w:val=""/>
      <w:lvlJc w:val="left"/>
      <w:pPr>
        <w:ind w:left="2160" w:hanging="360"/>
      </w:pPr>
      <w:rPr>
        <w:rFonts w:ascii="Wingdings" w:hAnsi="Wingdings" w:hint="default"/>
      </w:rPr>
    </w:lvl>
    <w:lvl w:ilvl="3" w:tplc="267A8472" w:tentative="1">
      <w:start w:val="1"/>
      <w:numFmt w:val="bullet"/>
      <w:lvlText w:val=""/>
      <w:lvlJc w:val="left"/>
      <w:pPr>
        <w:ind w:left="2880" w:hanging="360"/>
      </w:pPr>
      <w:rPr>
        <w:rFonts w:ascii="Symbol" w:hAnsi="Symbol" w:hint="default"/>
      </w:rPr>
    </w:lvl>
    <w:lvl w:ilvl="4" w:tplc="8460CC5E" w:tentative="1">
      <w:start w:val="1"/>
      <w:numFmt w:val="bullet"/>
      <w:lvlText w:val="o"/>
      <w:lvlJc w:val="left"/>
      <w:pPr>
        <w:ind w:left="3600" w:hanging="360"/>
      </w:pPr>
      <w:rPr>
        <w:rFonts w:ascii="Courier New" w:hAnsi="Courier New" w:cs="Courier New" w:hint="default"/>
      </w:rPr>
    </w:lvl>
    <w:lvl w:ilvl="5" w:tplc="C9380582" w:tentative="1">
      <w:start w:val="1"/>
      <w:numFmt w:val="bullet"/>
      <w:lvlText w:val=""/>
      <w:lvlJc w:val="left"/>
      <w:pPr>
        <w:ind w:left="4320" w:hanging="360"/>
      </w:pPr>
      <w:rPr>
        <w:rFonts w:ascii="Wingdings" w:hAnsi="Wingdings" w:hint="default"/>
      </w:rPr>
    </w:lvl>
    <w:lvl w:ilvl="6" w:tplc="D00A85EE" w:tentative="1">
      <w:start w:val="1"/>
      <w:numFmt w:val="bullet"/>
      <w:lvlText w:val=""/>
      <w:lvlJc w:val="left"/>
      <w:pPr>
        <w:ind w:left="5040" w:hanging="360"/>
      </w:pPr>
      <w:rPr>
        <w:rFonts w:ascii="Symbol" w:hAnsi="Symbol" w:hint="default"/>
      </w:rPr>
    </w:lvl>
    <w:lvl w:ilvl="7" w:tplc="8D1AB596" w:tentative="1">
      <w:start w:val="1"/>
      <w:numFmt w:val="bullet"/>
      <w:lvlText w:val="o"/>
      <w:lvlJc w:val="left"/>
      <w:pPr>
        <w:ind w:left="5760" w:hanging="360"/>
      </w:pPr>
      <w:rPr>
        <w:rFonts w:ascii="Courier New" w:hAnsi="Courier New" w:cs="Courier New" w:hint="default"/>
      </w:rPr>
    </w:lvl>
    <w:lvl w:ilvl="8" w:tplc="B052EBB2" w:tentative="1">
      <w:start w:val="1"/>
      <w:numFmt w:val="bullet"/>
      <w:lvlText w:val=""/>
      <w:lvlJc w:val="left"/>
      <w:pPr>
        <w:ind w:left="6480" w:hanging="360"/>
      </w:pPr>
      <w:rPr>
        <w:rFonts w:ascii="Wingdings" w:hAnsi="Wingdings" w:hint="default"/>
      </w:rPr>
    </w:lvl>
  </w:abstractNum>
  <w:abstractNum w:abstractNumId="10" w15:restartNumberingAfterBreak="0">
    <w:nsid w:val="38A72039"/>
    <w:multiLevelType w:val="hybridMultilevel"/>
    <w:tmpl w:val="F58CA308"/>
    <w:lvl w:ilvl="0" w:tplc="BC22DBA6">
      <w:start w:val="1"/>
      <w:numFmt w:val="bullet"/>
      <w:lvlText w:val=""/>
      <w:lvlJc w:val="left"/>
      <w:pPr>
        <w:ind w:left="1219" w:hanging="360"/>
      </w:pPr>
      <w:rPr>
        <w:rFonts w:ascii="Symbol" w:hAnsi="Symbol" w:hint="default"/>
      </w:rPr>
    </w:lvl>
    <w:lvl w:ilvl="1" w:tplc="2BCCC018" w:tentative="1">
      <w:start w:val="1"/>
      <w:numFmt w:val="bullet"/>
      <w:lvlText w:val="o"/>
      <w:lvlJc w:val="left"/>
      <w:pPr>
        <w:ind w:left="1939" w:hanging="360"/>
      </w:pPr>
      <w:rPr>
        <w:rFonts w:ascii="Courier New" w:hAnsi="Courier New" w:cs="Courier New" w:hint="default"/>
      </w:rPr>
    </w:lvl>
    <w:lvl w:ilvl="2" w:tplc="0EBEF21C" w:tentative="1">
      <w:start w:val="1"/>
      <w:numFmt w:val="bullet"/>
      <w:lvlText w:val=""/>
      <w:lvlJc w:val="left"/>
      <w:pPr>
        <w:ind w:left="2659" w:hanging="360"/>
      </w:pPr>
      <w:rPr>
        <w:rFonts w:ascii="Wingdings" w:hAnsi="Wingdings" w:hint="default"/>
      </w:rPr>
    </w:lvl>
    <w:lvl w:ilvl="3" w:tplc="B45A8050" w:tentative="1">
      <w:start w:val="1"/>
      <w:numFmt w:val="bullet"/>
      <w:lvlText w:val=""/>
      <w:lvlJc w:val="left"/>
      <w:pPr>
        <w:ind w:left="3379" w:hanging="360"/>
      </w:pPr>
      <w:rPr>
        <w:rFonts w:ascii="Symbol" w:hAnsi="Symbol" w:hint="default"/>
      </w:rPr>
    </w:lvl>
    <w:lvl w:ilvl="4" w:tplc="FD7E7F4C" w:tentative="1">
      <w:start w:val="1"/>
      <w:numFmt w:val="bullet"/>
      <w:lvlText w:val="o"/>
      <w:lvlJc w:val="left"/>
      <w:pPr>
        <w:ind w:left="4099" w:hanging="360"/>
      </w:pPr>
      <w:rPr>
        <w:rFonts w:ascii="Courier New" w:hAnsi="Courier New" w:cs="Courier New" w:hint="default"/>
      </w:rPr>
    </w:lvl>
    <w:lvl w:ilvl="5" w:tplc="1E7AB964" w:tentative="1">
      <w:start w:val="1"/>
      <w:numFmt w:val="bullet"/>
      <w:lvlText w:val=""/>
      <w:lvlJc w:val="left"/>
      <w:pPr>
        <w:ind w:left="4819" w:hanging="360"/>
      </w:pPr>
      <w:rPr>
        <w:rFonts w:ascii="Wingdings" w:hAnsi="Wingdings" w:hint="default"/>
      </w:rPr>
    </w:lvl>
    <w:lvl w:ilvl="6" w:tplc="A8542938" w:tentative="1">
      <w:start w:val="1"/>
      <w:numFmt w:val="bullet"/>
      <w:lvlText w:val=""/>
      <w:lvlJc w:val="left"/>
      <w:pPr>
        <w:ind w:left="5539" w:hanging="360"/>
      </w:pPr>
      <w:rPr>
        <w:rFonts w:ascii="Symbol" w:hAnsi="Symbol" w:hint="default"/>
      </w:rPr>
    </w:lvl>
    <w:lvl w:ilvl="7" w:tplc="C1ECF8E0" w:tentative="1">
      <w:start w:val="1"/>
      <w:numFmt w:val="bullet"/>
      <w:lvlText w:val="o"/>
      <w:lvlJc w:val="left"/>
      <w:pPr>
        <w:ind w:left="6259" w:hanging="360"/>
      </w:pPr>
      <w:rPr>
        <w:rFonts w:ascii="Courier New" w:hAnsi="Courier New" w:cs="Courier New" w:hint="default"/>
      </w:rPr>
    </w:lvl>
    <w:lvl w:ilvl="8" w:tplc="3F3AEB3C" w:tentative="1">
      <w:start w:val="1"/>
      <w:numFmt w:val="bullet"/>
      <w:lvlText w:val=""/>
      <w:lvlJc w:val="left"/>
      <w:pPr>
        <w:ind w:left="6979" w:hanging="360"/>
      </w:pPr>
      <w:rPr>
        <w:rFonts w:ascii="Wingdings" w:hAnsi="Wingdings" w:hint="default"/>
      </w:rPr>
    </w:lvl>
  </w:abstractNum>
  <w:abstractNum w:abstractNumId="11" w15:restartNumberingAfterBreak="0">
    <w:nsid w:val="3E806C39"/>
    <w:multiLevelType w:val="hybridMultilevel"/>
    <w:tmpl w:val="4E2AF8FA"/>
    <w:lvl w:ilvl="0" w:tplc="0AE67C6E">
      <w:start w:val="1"/>
      <w:numFmt w:val="bullet"/>
      <w:lvlText w:val="-"/>
      <w:lvlJc w:val="left"/>
      <w:pPr>
        <w:ind w:left="720" w:hanging="360"/>
      </w:pPr>
      <w:rPr>
        <w:rFonts w:ascii="Tahoma" w:hAnsi="Tahoma" w:hint="default"/>
      </w:rPr>
    </w:lvl>
    <w:lvl w:ilvl="1" w:tplc="0F7E92B0" w:tentative="1">
      <w:start w:val="1"/>
      <w:numFmt w:val="bullet"/>
      <w:lvlText w:val="o"/>
      <w:lvlJc w:val="left"/>
      <w:pPr>
        <w:ind w:left="1440" w:hanging="360"/>
      </w:pPr>
      <w:rPr>
        <w:rFonts w:ascii="Courier New" w:hAnsi="Courier New" w:cs="Courier New" w:hint="default"/>
      </w:rPr>
    </w:lvl>
    <w:lvl w:ilvl="2" w:tplc="EDBCF7A6" w:tentative="1">
      <w:start w:val="1"/>
      <w:numFmt w:val="bullet"/>
      <w:lvlText w:val=""/>
      <w:lvlJc w:val="left"/>
      <w:pPr>
        <w:ind w:left="2160" w:hanging="360"/>
      </w:pPr>
      <w:rPr>
        <w:rFonts w:ascii="Wingdings" w:hAnsi="Wingdings" w:hint="default"/>
      </w:rPr>
    </w:lvl>
    <w:lvl w:ilvl="3" w:tplc="2B1C49AE" w:tentative="1">
      <w:start w:val="1"/>
      <w:numFmt w:val="bullet"/>
      <w:lvlText w:val=""/>
      <w:lvlJc w:val="left"/>
      <w:pPr>
        <w:ind w:left="2880" w:hanging="360"/>
      </w:pPr>
      <w:rPr>
        <w:rFonts w:ascii="Symbol" w:hAnsi="Symbol" w:hint="default"/>
      </w:rPr>
    </w:lvl>
    <w:lvl w:ilvl="4" w:tplc="2D84A49C" w:tentative="1">
      <w:start w:val="1"/>
      <w:numFmt w:val="bullet"/>
      <w:lvlText w:val="o"/>
      <w:lvlJc w:val="left"/>
      <w:pPr>
        <w:ind w:left="3600" w:hanging="360"/>
      </w:pPr>
      <w:rPr>
        <w:rFonts w:ascii="Courier New" w:hAnsi="Courier New" w:cs="Courier New" w:hint="default"/>
      </w:rPr>
    </w:lvl>
    <w:lvl w:ilvl="5" w:tplc="789454A0" w:tentative="1">
      <w:start w:val="1"/>
      <w:numFmt w:val="bullet"/>
      <w:lvlText w:val=""/>
      <w:lvlJc w:val="left"/>
      <w:pPr>
        <w:ind w:left="4320" w:hanging="360"/>
      </w:pPr>
      <w:rPr>
        <w:rFonts w:ascii="Wingdings" w:hAnsi="Wingdings" w:hint="default"/>
      </w:rPr>
    </w:lvl>
    <w:lvl w:ilvl="6" w:tplc="18409EAA" w:tentative="1">
      <w:start w:val="1"/>
      <w:numFmt w:val="bullet"/>
      <w:lvlText w:val=""/>
      <w:lvlJc w:val="left"/>
      <w:pPr>
        <w:ind w:left="5040" w:hanging="360"/>
      </w:pPr>
      <w:rPr>
        <w:rFonts w:ascii="Symbol" w:hAnsi="Symbol" w:hint="default"/>
      </w:rPr>
    </w:lvl>
    <w:lvl w:ilvl="7" w:tplc="4F6C5904" w:tentative="1">
      <w:start w:val="1"/>
      <w:numFmt w:val="bullet"/>
      <w:lvlText w:val="o"/>
      <w:lvlJc w:val="left"/>
      <w:pPr>
        <w:ind w:left="5760" w:hanging="360"/>
      </w:pPr>
      <w:rPr>
        <w:rFonts w:ascii="Courier New" w:hAnsi="Courier New" w:cs="Courier New" w:hint="default"/>
      </w:rPr>
    </w:lvl>
    <w:lvl w:ilvl="8" w:tplc="4330043C" w:tentative="1">
      <w:start w:val="1"/>
      <w:numFmt w:val="bullet"/>
      <w:lvlText w:val=""/>
      <w:lvlJc w:val="left"/>
      <w:pPr>
        <w:ind w:left="6480" w:hanging="360"/>
      </w:pPr>
      <w:rPr>
        <w:rFonts w:ascii="Wingdings" w:hAnsi="Wingdings" w:hint="default"/>
      </w:rPr>
    </w:lvl>
  </w:abstractNum>
  <w:abstractNum w:abstractNumId="12" w15:restartNumberingAfterBreak="0">
    <w:nsid w:val="4021E8F4"/>
    <w:multiLevelType w:val="hybridMultilevel"/>
    <w:tmpl w:val="2C5C2830"/>
    <w:lvl w:ilvl="0" w:tplc="BD3C357E">
      <w:start w:val="2072"/>
      <w:numFmt w:val="bullet"/>
      <w:lvlText w:val="-"/>
      <w:lvlJc w:val="left"/>
      <w:pPr>
        <w:ind w:left="720" w:hanging="360"/>
      </w:pPr>
      <w:rPr>
        <w:rFonts w:ascii="Calibri" w:eastAsiaTheme="minorHAnsi" w:hAnsi="Calibri" w:cs="Calibri" w:hint="default"/>
      </w:rPr>
    </w:lvl>
    <w:lvl w:ilvl="1" w:tplc="995014FC">
      <w:start w:val="1"/>
      <w:numFmt w:val="bullet"/>
      <w:lvlText w:val="o"/>
      <w:lvlJc w:val="left"/>
      <w:pPr>
        <w:ind w:left="1440" w:hanging="360"/>
      </w:pPr>
      <w:rPr>
        <w:rFonts w:ascii="Courier New" w:hAnsi="Courier New" w:cs="Courier New" w:hint="default"/>
      </w:rPr>
    </w:lvl>
    <w:lvl w:ilvl="2" w:tplc="6D9ED84E" w:tentative="1">
      <w:start w:val="1"/>
      <w:numFmt w:val="bullet"/>
      <w:lvlText w:val=""/>
      <w:lvlJc w:val="left"/>
      <w:pPr>
        <w:ind w:left="2160" w:hanging="360"/>
      </w:pPr>
      <w:rPr>
        <w:rFonts w:ascii="Wingdings" w:hAnsi="Wingdings" w:hint="default"/>
      </w:rPr>
    </w:lvl>
    <w:lvl w:ilvl="3" w:tplc="CCA09FB2" w:tentative="1">
      <w:start w:val="1"/>
      <w:numFmt w:val="bullet"/>
      <w:lvlText w:val=""/>
      <w:lvlJc w:val="left"/>
      <w:pPr>
        <w:ind w:left="2880" w:hanging="360"/>
      </w:pPr>
      <w:rPr>
        <w:rFonts w:ascii="Symbol" w:hAnsi="Symbol" w:hint="default"/>
      </w:rPr>
    </w:lvl>
    <w:lvl w:ilvl="4" w:tplc="1C7C034A" w:tentative="1">
      <w:start w:val="1"/>
      <w:numFmt w:val="bullet"/>
      <w:lvlText w:val="o"/>
      <w:lvlJc w:val="left"/>
      <w:pPr>
        <w:ind w:left="3600" w:hanging="360"/>
      </w:pPr>
      <w:rPr>
        <w:rFonts w:ascii="Courier New" w:hAnsi="Courier New" w:cs="Courier New" w:hint="default"/>
      </w:rPr>
    </w:lvl>
    <w:lvl w:ilvl="5" w:tplc="8990E18C" w:tentative="1">
      <w:start w:val="1"/>
      <w:numFmt w:val="bullet"/>
      <w:lvlText w:val=""/>
      <w:lvlJc w:val="left"/>
      <w:pPr>
        <w:ind w:left="4320" w:hanging="360"/>
      </w:pPr>
      <w:rPr>
        <w:rFonts w:ascii="Wingdings" w:hAnsi="Wingdings" w:hint="default"/>
      </w:rPr>
    </w:lvl>
    <w:lvl w:ilvl="6" w:tplc="7C16F37A" w:tentative="1">
      <w:start w:val="1"/>
      <w:numFmt w:val="bullet"/>
      <w:lvlText w:val=""/>
      <w:lvlJc w:val="left"/>
      <w:pPr>
        <w:ind w:left="5040" w:hanging="360"/>
      </w:pPr>
      <w:rPr>
        <w:rFonts w:ascii="Symbol" w:hAnsi="Symbol" w:hint="default"/>
      </w:rPr>
    </w:lvl>
    <w:lvl w:ilvl="7" w:tplc="4DA4ED6E" w:tentative="1">
      <w:start w:val="1"/>
      <w:numFmt w:val="bullet"/>
      <w:lvlText w:val="o"/>
      <w:lvlJc w:val="left"/>
      <w:pPr>
        <w:ind w:left="5760" w:hanging="360"/>
      </w:pPr>
      <w:rPr>
        <w:rFonts w:ascii="Courier New" w:hAnsi="Courier New" w:cs="Courier New" w:hint="default"/>
      </w:rPr>
    </w:lvl>
    <w:lvl w:ilvl="8" w:tplc="1D4ADEF0" w:tentative="1">
      <w:start w:val="1"/>
      <w:numFmt w:val="bullet"/>
      <w:lvlText w:val=""/>
      <w:lvlJc w:val="left"/>
      <w:pPr>
        <w:ind w:left="6480" w:hanging="360"/>
      </w:pPr>
      <w:rPr>
        <w:rFonts w:ascii="Wingdings" w:hAnsi="Wingdings" w:hint="default"/>
      </w:rPr>
    </w:lvl>
  </w:abstractNum>
  <w:abstractNum w:abstractNumId="13" w15:restartNumberingAfterBreak="0">
    <w:nsid w:val="42711B9D"/>
    <w:multiLevelType w:val="hybridMultilevel"/>
    <w:tmpl w:val="64408C0C"/>
    <w:lvl w:ilvl="0" w:tplc="7CA095A2">
      <w:start w:val="1"/>
      <w:numFmt w:val="bullet"/>
      <w:lvlText w:val=""/>
      <w:lvlJc w:val="left"/>
      <w:pPr>
        <w:ind w:left="720" w:hanging="360"/>
      </w:pPr>
      <w:rPr>
        <w:rFonts w:ascii="Symbol" w:hAnsi="Symbol" w:hint="default"/>
      </w:rPr>
    </w:lvl>
    <w:lvl w:ilvl="1" w:tplc="FFDC4D4C" w:tentative="1">
      <w:start w:val="1"/>
      <w:numFmt w:val="bullet"/>
      <w:lvlText w:val="o"/>
      <w:lvlJc w:val="left"/>
      <w:pPr>
        <w:ind w:left="1440" w:hanging="360"/>
      </w:pPr>
      <w:rPr>
        <w:rFonts w:ascii="Courier New" w:hAnsi="Courier New" w:cs="Courier New" w:hint="default"/>
      </w:rPr>
    </w:lvl>
    <w:lvl w:ilvl="2" w:tplc="CDB2B25A" w:tentative="1">
      <w:start w:val="1"/>
      <w:numFmt w:val="bullet"/>
      <w:lvlText w:val=""/>
      <w:lvlJc w:val="left"/>
      <w:pPr>
        <w:ind w:left="2160" w:hanging="360"/>
      </w:pPr>
      <w:rPr>
        <w:rFonts w:ascii="Wingdings" w:hAnsi="Wingdings" w:hint="default"/>
      </w:rPr>
    </w:lvl>
    <w:lvl w:ilvl="3" w:tplc="B50C0090" w:tentative="1">
      <w:start w:val="1"/>
      <w:numFmt w:val="bullet"/>
      <w:lvlText w:val=""/>
      <w:lvlJc w:val="left"/>
      <w:pPr>
        <w:ind w:left="2880" w:hanging="360"/>
      </w:pPr>
      <w:rPr>
        <w:rFonts w:ascii="Symbol" w:hAnsi="Symbol" w:hint="default"/>
      </w:rPr>
    </w:lvl>
    <w:lvl w:ilvl="4" w:tplc="0F184FE6" w:tentative="1">
      <w:start w:val="1"/>
      <w:numFmt w:val="bullet"/>
      <w:lvlText w:val="o"/>
      <w:lvlJc w:val="left"/>
      <w:pPr>
        <w:ind w:left="3600" w:hanging="360"/>
      </w:pPr>
      <w:rPr>
        <w:rFonts w:ascii="Courier New" w:hAnsi="Courier New" w:cs="Courier New" w:hint="default"/>
      </w:rPr>
    </w:lvl>
    <w:lvl w:ilvl="5" w:tplc="794E14AA" w:tentative="1">
      <w:start w:val="1"/>
      <w:numFmt w:val="bullet"/>
      <w:lvlText w:val=""/>
      <w:lvlJc w:val="left"/>
      <w:pPr>
        <w:ind w:left="4320" w:hanging="360"/>
      </w:pPr>
      <w:rPr>
        <w:rFonts w:ascii="Wingdings" w:hAnsi="Wingdings" w:hint="default"/>
      </w:rPr>
    </w:lvl>
    <w:lvl w:ilvl="6" w:tplc="1674BB2E" w:tentative="1">
      <w:start w:val="1"/>
      <w:numFmt w:val="bullet"/>
      <w:lvlText w:val=""/>
      <w:lvlJc w:val="left"/>
      <w:pPr>
        <w:ind w:left="5040" w:hanging="360"/>
      </w:pPr>
      <w:rPr>
        <w:rFonts w:ascii="Symbol" w:hAnsi="Symbol" w:hint="default"/>
      </w:rPr>
    </w:lvl>
    <w:lvl w:ilvl="7" w:tplc="7904195A" w:tentative="1">
      <w:start w:val="1"/>
      <w:numFmt w:val="bullet"/>
      <w:lvlText w:val="o"/>
      <w:lvlJc w:val="left"/>
      <w:pPr>
        <w:ind w:left="5760" w:hanging="360"/>
      </w:pPr>
      <w:rPr>
        <w:rFonts w:ascii="Courier New" w:hAnsi="Courier New" w:cs="Courier New" w:hint="default"/>
      </w:rPr>
    </w:lvl>
    <w:lvl w:ilvl="8" w:tplc="15825EB8" w:tentative="1">
      <w:start w:val="1"/>
      <w:numFmt w:val="bullet"/>
      <w:lvlText w:val=""/>
      <w:lvlJc w:val="left"/>
      <w:pPr>
        <w:ind w:left="6480" w:hanging="360"/>
      </w:pPr>
      <w:rPr>
        <w:rFonts w:ascii="Wingdings" w:hAnsi="Wingdings" w:hint="default"/>
      </w:rPr>
    </w:lvl>
  </w:abstractNum>
  <w:abstractNum w:abstractNumId="14" w15:restartNumberingAfterBreak="0">
    <w:nsid w:val="49241661"/>
    <w:multiLevelType w:val="hybridMultilevel"/>
    <w:tmpl w:val="FF3EB370"/>
    <w:lvl w:ilvl="0" w:tplc="BAE8E24A">
      <w:numFmt w:val="bullet"/>
      <w:lvlText w:val="-"/>
      <w:lvlJc w:val="left"/>
      <w:pPr>
        <w:ind w:left="720" w:hanging="360"/>
      </w:pPr>
      <w:rPr>
        <w:rFonts w:ascii="Calibri" w:eastAsiaTheme="minorHAnsi" w:hAnsi="Calibri" w:cs="Calibri" w:hint="default"/>
      </w:rPr>
    </w:lvl>
    <w:lvl w:ilvl="1" w:tplc="C2688052" w:tentative="1">
      <w:start w:val="1"/>
      <w:numFmt w:val="bullet"/>
      <w:lvlText w:val="o"/>
      <w:lvlJc w:val="left"/>
      <w:pPr>
        <w:ind w:left="1440" w:hanging="360"/>
      </w:pPr>
      <w:rPr>
        <w:rFonts w:ascii="Courier New" w:hAnsi="Courier New" w:cs="Courier New" w:hint="default"/>
      </w:rPr>
    </w:lvl>
    <w:lvl w:ilvl="2" w:tplc="2C168B6A" w:tentative="1">
      <w:start w:val="1"/>
      <w:numFmt w:val="bullet"/>
      <w:lvlText w:val=""/>
      <w:lvlJc w:val="left"/>
      <w:pPr>
        <w:ind w:left="2160" w:hanging="360"/>
      </w:pPr>
      <w:rPr>
        <w:rFonts w:ascii="Wingdings" w:hAnsi="Wingdings" w:hint="default"/>
      </w:rPr>
    </w:lvl>
    <w:lvl w:ilvl="3" w:tplc="E2FCA132" w:tentative="1">
      <w:start w:val="1"/>
      <w:numFmt w:val="bullet"/>
      <w:lvlText w:val=""/>
      <w:lvlJc w:val="left"/>
      <w:pPr>
        <w:ind w:left="2880" w:hanging="360"/>
      </w:pPr>
      <w:rPr>
        <w:rFonts w:ascii="Symbol" w:hAnsi="Symbol" w:hint="default"/>
      </w:rPr>
    </w:lvl>
    <w:lvl w:ilvl="4" w:tplc="9CBA1706" w:tentative="1">
      <w:start w:val="1"/>
      <w:numFmt w:val="bullet"/>
      <w:lvlText w:val="o"/>
      <w:lvlJc w:val="left"/>
      <w:pPr>
        <w:ind w:left="3600" w:hanging="360"/>
      </w:pPr>
      <w:rPr>
        <w:rFonts w:ascii="Courier New" w:hAnsi="Courier New" w:cs="Courier New" w:hint="default"/>
      </w:rPr>
    </w:lvl>
    <w:lvl w:ilvl="5" w:tplc="A7665C86" w:tentative="1">
      <w:start w:val="1"/>
      <w:numFmt w:val="bullet"/>
      <w:lvlText w:val=""/>
      <w:lvlJc w:val="left"/>
      <w:pPr>
        <w:ind w:left="4320" w:hanging="360"/>
      </w:pPr>
      <w:rPr>
        <w:rFonts w:ascii="Wingdings" w:hAnsi="Wingdings" w:hint="default"/>
      </w:rPr>
    </w:lvl>
    <w:lvl w:ilvl="6" w:tplc="F60A660C" w:tentative="1">
      <w:start w:val="1"/>
      <w:numFmt w:val="bullet"/>
      <w:lvlText w:val=""/>
      <w:lvlJc w:val="left"/>
      <w:pPr>
        <w:ind w:left="5040" w:hanging="360"/>
      </w:pPr>
      <w:rPr>
        <w:rFonts w:ascii="Symbol" w:hAnsi="Symbol" w:hint="default"/>
      </w:rPr>
    </w:lvl>
    <w:lvl w:ilvl="7" w:tplc="53BE2D72" w:tentative="1">
      <w:start w:val="1"/>
      <w:numFmt w:val="bullet"/>
      <w:lvlText w:val="o"/>
      <w:lvlJc w:val="left"/>
      <w:pPr>
        <w:ind w:left="5760" w:hanging="360"/>
      </w:pPr>
      <w:rPr>
        <w:rFonts w:ascii="Courier New" w:hAnsi="Courier New" w:cs="Courier New" w:hint="default"/>
      </w:rPr>
    </w:lvl>
    <w:lvl w:ilvl="8" w:tplc="C16CD9A0" w:tentative="1">
      <w:start w:val="1"/>
      <w:numFmt w:val="bullet"/>
      <w:lvlText w:val=""/>
      <w:lvlJc w:val="left"/>
      <w:pPr>
        <w:ind w:left="6480" w:hanging="360"/>
      </w:pPr>
      <w:rPr>
        <w:rFonts w:ascii="Wingdings" w:hAnsi="Wingdings" w:hint="default"/>
      </w:rPr>
    </w:lvl>
  </w:abstractNum>
  <w:abstractNum w:abstractNumId="15" w15:restartNumberingAfterBreak="0">
    <w:nsid w:val="4C15A7D7"/>
    <w:multiLevelType w:val="hybridMultilevel"/>
    <w:tmpl w:val="A6D6E5D2"/>
    <w:lvl w:ilvl="0" w:tplc="3FC00F9E">
      <w:start w:val="1"/>
      <w:numFmt w:val="bullet"/>
      <w:lvlText w:val="o"/>
      <w:lvlJc w:val="left"/>
      <w:pPr>
        <w:ind w:left="720" w:hanging="360"/>
      </w:pPr>
      <w:rPr>
        <w:rFonts w:ascii="Courier New" w:hAnsi="Courier New" w:cs="Courier New" w:hint="default"/>
      </w:rPr>
    </w:lvl>
    <w:lvl w:ilvl="1" w:tplc="760299B0" w:tentative="1">
      <w:start w:val="1"/>
      <w:numFmt w:val="bullet"/>
      <w:lvlText w:val="o"/>
      <w:lvlJc w:val="left"/>
      <w:pPr>
        <w:ind w:left="1440" w:hanging="360"/>
      </w:pPr>
      <w:rPr>
        <w:rFonts w:ascii="Courier New" w:hAnsi="Courier New" w:cs="Courier New" w:hint="default"/>
      </w:rPr>
    </w:lvl>
    <w:lvl w:ilvl="2" w:tplc="9F9CC8BE" w:tentative="1">
      <w:start w:val="1"/>
      <w:numFmt w:val="bullet"/>
      <w:lvlText w:val=""/>
      <w:lvlJc w:val="left"/>
      <w:pPr>
        <w:ind w:left="2160" w:hanging="360"/>
      </w:pPr>
      <w:rPr>
        <w:rFonts w:ascii="Wingdings" w:hAnsi="Wingdings" w:hint="default"/>
      </w:rPr>
    </w:lvl>
    <w:lvl w:ilvl="3" w:tplc="C3B45D66" w:tentative="1">
      <w:start w:val="1"/>
      <w:numFmt w:val="bullet"/>
      <w:lvlText w:val=""/>
      <w:lvlJc w:val="left"/>
      <w:pPr>
        <w:ind w:left="2880" w:hanging="360"/>
      </w:pPr>
      <w:rPr>
        <w:rFonts w:ascii="Symbol" w:hAnsi="Symbol" w:hint="default"/>
      </w:rPr>
    </w:lvl>
    <w:lvl w:ilvl="4" w:tplc="66D68B9A" w:tentative="1">
      <w:start w:val="1"/>
      <w:numFmt w:val="bullet"/>
      <w:lvlText w:val="o"/>
      <w:lvlJc w:val="left"/>
      <w:pPr>
        <w:ind w:left="3600" w:hanging="360"/>
      </w:pPr>
      <w:rPr>
        <w:rFonts w:ascii="Courier New" w:hAnsi="Courier New" w:cs="Courier New" w:hint="default"/>
      </w:rPr>
    </w:lvl>
    <w:lvl w:ilvl="5" w:tplc="0608A3D4" w:tentative="1">
      <w:start w:val="1"/>
      <w:numFmt w:val="bullet"/>
      <w:lvlText w:val=""/>
      <w:lvlJc w:val="left"/>
      <w:pPr>
        <w:ind w:left="4320" w:hanging="360"/>
      </w:pPr>
      <w:rPr>
        <w:rFonts w:ascii="Wingdings" w:hAnsi="Wingdings" w:hint="default"/>
      </w:rPr>
    </w:lvl>
    <w:lvl w:ilvl="6" w:tplc="98242FF6" w:tentative="1">
      <w:start w:val="1"/>
      <w:numFmt w:val="bullet"/>
      <w:lvlText w:val=""/>
      <w:lvlJc w:val="left"/>
      <w:pPr>
        <w:ind w:left="5040" w:hanging="360"/>
      </w:pPr>
      <w:rPr>
        <w:rFonts w:ascii="Symbol" w:hAnsi="Symbol" w:hint="default"/>
      </w:rPr>
    </w:lvl>
    <w:lvl w:ilvl="7" w:tplc="5D86668E" w:tentative="1">
      <w:start w:val="1"/>
      <w:numFmt w:val="bullet"/>
      <w:lvlText w:val="o"/>
      <w:lvlJc w:val="left"/>
      <w:pPr>
        <w:ind w:left="5760" w:hanging="360"/>
      </w:pPr>
      <w:rPr>
        <w:rFonts w:ascii="Courier New" w:hAnsi="Courier New" w:cs="Courier New" w:hint="default"/>
      </w:rPr>
    </w:lvl>
    <w:lvl w:ilvl="8" w:tplc="AB463AA0" w:tentative="1">
      <w:start w:val="1"/>
      <w:numFmt w:val="bullet"/>
      <w:lvlText w:val=""/>
      <w:lvlJc w:val="left"/>
      <w:pPr>
        <w:ind w:left="6480" w:hanging="360"/>
      </w:pPr>
      <w:rPr>
        <w:rFonts w:ascii="Wingdings" w:hAnsi="Wingdings" w:hint="default"/>
      </w:rPr>
    </w:lvl>
  </w:abstractNum>
  <w:abstractNum w:abstractNumId="16" w15:restartNumberingAfterBreak="0">
    <w:nsid w:val="4CC13C28"/>
    <w:multiLevelType w:val="hybridMultilevel"/>
    <w:tmpl w:val="FF3EB370"/>
    <w:lvl w:ilvl="0" w:tplc="CE424CC2">
      <w:numFmt w:val="bullet"/>
      <w:lvlText w:val="-"/>
      <w:lvlJc w:val="left"/>
      <w:pPr>
        <w:ind w:left="720" w:hanging="360"/>
      </w:pPr>
      <w:rPr>
        <w:rFonts w:ascii="Calibri" w:eastAsiaTheme="minorHAnsi" w:hAnsi="Calibri" w:cs="Calibri" w:hint="default"/>
      </w:rPr>
    </w:lvl>
    <w:lvl w:ilvl="1" w:tplc="4282BFD6" w:tentative="1">
      <w:start w:val="1"/>
      <w:numFmt w:val="bullet"/>
      <w:lvlText w:val="o"/>
      <w:lvlJc w:val="left"/>
      <w:pPr>
        <w:ind w:left="1440" w:hanging="360"/>
      </w:pPr>
      <w:rPr>
        <w:rFonts w:ascii="Courier New" w:hAnsi="Courier New" w:cs="Courier New" w:hint="default"/>
      </w:rPr>
    </w:lvl>
    <w:lvl w:ilvl="2" w:tplc="1514FB98" w:tentative="1">
      <w:start w:val="1"/>
      <w:numFmt w:val="bullet"/>
      <w:lvlText w:val=""/>
      <w:lvlJc w:val="left"/>
      <w:pPr>
        <w:ind w:left="2160" w:hanging="360"/>
      </w:pPr>
      <w:rPr>
        <w:rFonts w:ascii="Wingdings" w:hAnsi="Wingdings" w:hint="default"/>
      </w:rPr>
    </w:lvl>
    <w:lvl w:ilvl="3" w:tplc="9148E4CA" w:tentative="1">
      <w:start w:val="1"/>
      <w:numFmt w:val="bullet"/>
      <w:lvlText w:val=""/>
      <w:lvlJc w:val="left"/>
      <w:pPr>
        <w:ind w:left="2880" w:hanging="360"/>
      </w:pPr>
      <w:rPr>
        <w:rFonts w:ascii="Symbol" w:hAnsi="Symbol" w:hint="default"/>
      </w:rPr>
    </w:lvl>
    <w:lvl w:ilvl="4" w:tplc="D1FA2436" w:tentative="1">
      <w:start w:val="1"/>
      <w:numFmt w:val="bullet"/>
      <w:lvlText w:val="o"/>
      <w:lvlJc w:val="left"/>
      <w:pPr>
        <w:ind w:left="3600" w:hanging="360"/>
      </w:pPr>
      <w:rPr>
        <w:rFonts w:ascii="Courier New" w:hAnsi="Courier New" w:cs="Courier New" w:hint="default"/>
      </w:rPr>
    </w:lvl>
    <w:lvl w:ilvl="5" w:tplc="7ADCDC66" w:tentative="1">
      <w:start w:val="1"/>
      <w:numFmt w:val="bullet"/>
      <w:lvlText w:val=""/>
      <w:lvlJc w:val="left"/>
      <w:pPr>
        <w:ind w:left="4320" w:hanging="360"/>
      </w:pPr>
      <w:rPr>
        <w:rFonts w:ascii="Wingdings" w:hAnsi="Wingdings" w:hint="default"/>
      </w:rPr>
    </w:lvl>
    <w:lvl w:ilvl="6" w:tplc="B0B835F0" w:tentative="1">
      <w:start w:val="1"/>
      <w:numFmt w:val="bullet"/>
      <w:lvlText w:val=""/>
      <w:lvlJc w:val="left"/>
      <w:pPr>
        <w:ind w:left="5040" w:hanging="360"/>
      </w:pPr>
      <w:rPr>
        <w:rFonts w:ascii="Symbol" w:hAnsi="Symbol" w:hint="default"/>
      </w:rPr>
    </w:lvl>
    <w:lvl w:ilvl="7" w:tplc="B462B044" w:tentative="1">
      <w:start w:val="1"/>
      <w:numFmt w:val="bullet"/>
      <w:lvlText w:val="o"/>
      <w:lvlJc w:val="left"/>
      <w:pPr>
        <w:ind w:left="5760" w:hanging="360"/>
      </w:pPr>
      <w:rPr>
        <w:rFonts w:ascii="Courier New" w:hAnsi="Courier New" w:cs="Courier New" w:hint="default"/>
      </w:rPr>
    </w:lvl>
    <w:lvl w:ilvl="8" w:tplc="943ADA50" w:tentative="1">
      <w:start w:val="1"/>
      <w:numFmt w:val="bullet"/>
      <w:lvlText w:val=""/>
      <w:lvlJc w:val="left"/>
      <w:pPr>
        <w:ind w:left="6480" w:hanging="360"/>
      </w:pPr>
      <w:rPr>
        <w:rFonts w:ascii="Wingdings" w:hAnsi="Wingdings" w:hint="default"/>
      </w:rPr>
    </w:lvl>
  </w:abstractNum>
  <w:abstractNum w:abstractNumId="17" w15:restartNumberingAfterBreak="0">
    <w:nsid w:val="4E142141"/>
    <w:multiLevelType w:val="hybridMultilevel"/>
    <w:tmpl w:val="F58CA308"/>
    <w:lvl w:ilvl="0" w:tplc="C0EEF336">
      <w:start w:val="1"/>
      <w:numFmt w:val="bullet"/>
      <w:lvlText w:val=""/>
      <w:lvlJc w:val="left"/>
      <w:pPr>
        <w:ind w:left="1219" w:hanging="360"/>
      </w:pPr>
      <w:rPr>
        <w:rFonts w:ascii="Symbol" w:hAnsi="Symbol" w:hint="default"/>
      </w:rPr>
    </w:lvl>
    <w:lvl w:ilvl="1" w:tplc="28FCD5E2" w:tentative="1">
      <w:start w:val="1"/>
      <w:numFmt w:val="bullet"/>
      <w:lvlText w:val="o"/>
      <w:lvlJc w:val="left"/>
      <w:pPr>
        <w:ind w:left="1939" w:hanging="360"/>
      </w:pPr>
      <w:rPr>
        <w:rFonts w:ascii="Courier New" w:hAnsi="Courier New" w:cs="Courier New" w:hint="default"/>
      </w:rPr>
    </w:lvl>
    <w:lvl w:ilvl="2" w:tplc="C426615C" w:tentative="1">
      <w:start w:val="1"/>
      <w:numFmt w:val="bullet"/>
      <w:lvlText w:val=""/>
      <w:lvlJc w:val="left"/>
      <w:pPr>
        <w:ind w:left="2659" w:hanging="360"/>
      </w:pPr>
      <w:rPr>
        <w:rFonts w:ascii="Wingdings" w:hAnsi="Wingdings" w:hint="default"/>
      </w:rPr>
    </w:lvl>
    <w:lvl w:ilvl="3" w:tplc="9BDCBFC0" w:tentative="1">
      <w:start w:val="1"/>
      <w:numFmt w:val="bullet"/>
      <w:lvlText w:val=""/>
      <w:lvlJc w:val="left"/>
      <w:pPr>
        <w:ind w:left="3379" w:hanging="360"/>
      </w:pPr>
      <w:rPr>
        <w:rFonts w:ascii="Symbol" w:hAnsi="Symbol" w:hint="default"/>
      </w:rPr>
    </w:lvl>
    <w:lvl w:ilvl="4" w:tplc="A51CD0AA" w:tentative="1">
      <w:start w:val="1"/>
      <w:numFmt w:val="bullet"/>
      <w:lvlText w:val="o"/>
      <w:lvlJc w:val="left"/>
      <w:pPr>
        <w:ind w:left="4099" w:hanging="360"/>
      </w:pPr>
      <w:rPr>
        <w:rFonts w:ascii="Courier New" w:hAnsi="Courier New" w:cs="Courier New" w:hint="default"/>
      </w:rPr>
    </w:lvl>
    <w:lvl w:ilvl="5" w:tplc="86E81044" w:tentative="1">
      <w:start w:val="1"/>
      <w:numFmt w:val="bullet"/>
      <w:lvlText w:val=""/>
      <w:lvlJc w:val="left"/>
      <w:pPr>
        <w:ind w:left="4819" w:hanging="360"/>
      </w:pPr>
      <w:rPr>
        <w:rFonts w:ascii="Wingdings" w:hAnsi="Wingdings" w:hint="default"/>
      </w:rPr>
    </w:lvl>
    <w:lvl w:ilvl="6" w:tplc="6C789B68" w:tentative="1">
      <w:start w:val="1"/>
      <w:numFmt w:val="bullet"/>
      <w:lvlText w:val=""/>
      <w:lvlJc w:val="left"/>
      <w:pPr>
        <w:ind w:left="5539" w:hanging="360"/>
      </w:pPr>
      <w:rPr>
        <w:rFonts w:ascii="Symbol" w:hAnsi="Symbol" w:hint="default"/>
      </w:rPr>
    </w:lvl>
    <w:lvl w:ilvl="7" w:tplc="6F164208" w:tentative="1">
      <w:start w:val="1"/>
      <w:numFmt w:val="bullet"/>
      <w:lvlText w:val="o"/>
      <w:lvlJc w:val="left"/>
      <w:pPr>
        <w:ind w:left="6259" w:hanging="360"/>
      </w:pPr>
      <w:rPr>
        <w:rFonts w:ascii="Courier New" w:hAnsi="Courier New" w:cs="Courier New" w:hint="default"/>
      </w:rPr>
    </w:lvl>
    <w:lvl w:ilvl="8" w:tplc="8A1CC050" w:tentative="1">
      <w:start w:val="1"/>
      <w:numFmt w:val="bullet"/>
      <w:lvlText w:val=""/>
      <w:lvlJc w:val="left"/>
      <w:pPr>
        <w:ind w:left="6979" w:hanging="360"/>
      </w:pPr>
      <w:rPr>
        <w:rFonts w:ascii="Wingdings" w:hAnsi="Wingdings" w:hint="default"/>
      </w:rPr>
    </w:lvl>
  </w:abstractNum>
  <w:abstractNum w:abstractNumId="18" w15:restartNumberingAfterBreak="0">
    <w:nsid w:val="51529337"/>
    <w:multiLevelType w:val="hybridMultilevel"/>
    <w:tmpl w:val="0BC83264"/>
    <w:lvl w:ilvl="0" w:tplc="099E6640">
      <w:numFmt w:val="bullet"/>
      <w:lvlText w:val="-"/>
      <w:lvlJc w:val="left"/>
      <w:pPr>
        <w:ind w:left="720" w:hanging="360"/>
      </w:pPr>
      <w:rPr>
        <w:rFonts w:ascii="Calibri" w:eastAsia="Aptos" w:hAnsi="Calibri" w:cs="Calibri" w:hint="default"/>
        <w:b/>
        <w:color w:val="auto"/>
        <w:sz w:val="22"/>
      </w:rPr>
    </w:lvl>
    <w:lvl w:ilvl="1" w:tplc="FC62FFD4" w:tentative="1">
      <w:start w:val="1"/>
      <w:numFmt w:val="bullet"/>
      <w:lvlText w:val="o"/>
      <w:lvlJc w:val="left"/>
      <w:pPr>
        <w:ind w:left="1440" w:hanging="360"/>
      </w:pPr>
      <w:rPr>
        <w:rFonts w:ascii="Courier New" w:hAnsi="Courier New" w:cs="Courier New" w:hint="default"/>
      </w:rPr>
    </w:lvl>
    <w:lvl w:ilvl="2" w:tplc="26DC0DB0" w:tentative="1">
      <w:start w:val="1"/>
      <w:numFmt w:val="bullet"/>
      <w:lvlText w:val=""/>
      <w:lvlJc w:val="left"/>
      <w:pPr>
        <w:ind w:left="2160" w:hanging="360"/>
      </w:pPr>
      <w:rPr>
        <w:rFonts w:ascii="Wingdings" w:hAnsi="Wingdings" w:hint="default"/>
      </w:rPr>
    </w:lvl>
    <w:lvl w:ilvl="3" w:tplc="7E947BCC" w:tentative="1">
      <w:start w:val="1"/>
      <w:numFmt w:val="bullet"/>
      <w:lvlText w:val=""/>
      <w:lvlJc w:val="left"/>
      <w:pPr>
        <w:ind w:left="2880" w:hanging="360"/>
      </w:pPr>
      <w:rPr>
        <w:rFonts w:ascii="Symbol" w:hAnsi="Symbol" w:hint="default"/>
      </w:rPr>
    </w:lvl>
    <w:lvl w:ilvl="4" w:tplc="ADECE90C" w:tentative="1">
      <w:start w:val="1"/>
      <w:numFmt w:val="bullet"/>
      <w:lvlText w:val="o"/>
      <w:lvlJc w:val="left"/>
      <w:pPr>
        <w:ind w:left="3600" w:hanging="360"/>
      </w:pPr>
      <w:rPr>
        <w:rFonts w:ascii="Courier New" w:hAnsi="Courier New" w:cs="Courier New" w:hint="default"/>
      </w:rPr>
    </w:lvl>
    <w:lvl w:ilvl="5" w:tplc="F7E251F0" w:tentative="1">
      <w:start w:val="1"/>
      <w:numFmt w:val="bullet"/>
      <w:lvlText w:val=""/>
      <w:lvlJc w:val="left"/>
      <w:pPr>
        <w:ind w:left="4320" w:hanging="360"/>
      </w:pPr>
      <w:rPr>
        <w:rFonts w:ascii="Wingdings" w:hAnsi="Wingdings" w:hint="default"/>
      </w:rPr>
    </w:lvl>
    <w:lvl w:ilvl="6" w:tplc="B91AA608" w:tentative="1">
      <w:start w:val="1"/>
      <w:numFmt w:val="bullet"/>
      <w:lvlText w:val=""/>
      <w:lvlJc w:val="left"/>
      <w:pPr>
        <w:ind w:left="5040" w:hanging="360"/>
      </w:pPr>
      <w:rPr>
        <w:rFonts w:ascii="Symbol" w:hAnsi="Symbol" w:hint="default"/>
      </w:rPr>
    </w:lvl>
    <w:lvl w:ilvl="7" w:tplc="F94EC744" w:tentative="1">
      <w:start w:val="1"/>
      <w:numFmt w:val="bullet"/>
      <w:lvlText w:val="o"/>
      <w:lvlJc w:val="left"/>
      <w:pPr>
        <w:ind w:left="5760" w:hanging="360"/>
      </w:pPr>
      <w:rPr>
        <w:rFonts w:ascii="Courier New" w:hAnsi="Courier New" w:cs="Courier New" w:hint="default"/>
      </w:rPr>
    </w:lvl>
    <w:lvl w:ilvl="8" w:tplc="2FB0CCFE" w:tentative="1">
      <w:start w:val="1"/>
      <w:numFmt w:val="bullet"/>
      <w:lvlText w:val=""/>
      <w:lvlJc w:val="left"/>
      <w:pPr>
        <w:ind w:left="6480" w:hanging="360"/>
      </w:pPr>
      <w:rPr>
        <w:rFonts w:ascii="Wingdings" w:hAnsi="Wingdings" w:hint="default"/>
      </w:rPr>
    </w:lvl>
  </w:abstractNum>
  <w:abstractNum w:abstractNumId="19" w15:restartNumberingAfterBreak="0">
    <w:nsid w:val="525D0C80"/>
    <w:multiLevelType w:val="hybridMultilevel"/>
    <w:tmpl w:val="A6D6E5D2"/>
    <w:lvl w:ilvl="0" w:tplc="5B76178E">
      <w:start w:val="1"/>
      <w:numFmt w:val="bullet"/>
      <w:lvlText w:val="o"/>
      <w:lvlJc w:val="left"/>
      <w:pPr>
        <w:ind w:left="720" w:hanging="360"/>
      </w:pPr>
      <w:rPr>
        <w:rFonts w:ascii="Courier New" w:hAnsi="Courier New" w:cs="Courier New" w:hint="default"/>
      </w:rPr>
    </w:lvl>
    <w:lvl w:ilvl="1" w:tplc="EC7041CC" w:tentative="1">
      <w:start w:val="1"/>
      <w:numFmt w:val="bullet"/>
      <w:lvlText w:val="o"/>
      <w:lvlJc w:val="left"/>
      <w:pPr>
        <w:ind w:left="1440" w:hanging="360"/>
      </w:pPr>
      <w:rPr>
        <w:rFonts w:ascii="Courier New" w:hAnsi="Courier New" w:cs="Courier New" w:hint="default"/>
      </w:rPr>
    </w:lvl>
    <w:lvl w:ilvl="2" w:tplc="82B617FC" w:tentative="1">
      <w:start w:val="1"/>
      <w:numFmt w:val="bullet"/>
      <w:lvlText w:val=""/>
      <w:lvlJc w:val="left"/>
      <w:pPr>
        <w:ind w:left="2160" w:hanging="360"/>
      </w:pPr>
      <w:rPr>
        <w:rFonts w:ascii="Wingdings" w:hAnsi="Wingdings" w:hint="default"/>
      </w:rPr>
    </w:lvl>
    <w:lvl w:ilvl="3" w:tplc="926A9524" w:tentative="1">
      <w:start w:val="1"/>
      <w:numFmt w:val="bullet"/>
      <w:lvlText w:val=""/>
      <w:lvlJc w:val="left"/>
      <w:pPr>
        <w:ind w:left="2880" w:hanging="360"/>
      </w:pPr>
      <w:rPr>
        <w:rFonts w:ascii="Symbol" w:hAnsi="Symbol" w:hint="default"/>
      </w:rPr>
    </w:lvl>
    <w:lvl w:ilvl="4" w:tplc="FAE24504" w:tentative="1">
      <w:start w:val="1"/>
      <w:numFmt w:val="bullet"/>
      <w:lvlText w:val="o"/>
      <w:lvlJc w:val="left"/>
      <w:pPr>
        <w:ind w:left="3600" w:hanging="360"/>
      </w:pPr>
      <w:rPr>
        <w:rFonts w:ascii="Courier New" w:hAnsi="Courier New" w:cs="Courier New" w:hint="default"/>
      </w:rPr>
    </w:lvl>
    <w:lvl w:ilvl="5" w:tplc="24F4EF74" w:tentative="1">
      <w:start w:val="1"/>
      <w:numFmt w:val="bullet"/>
      <w:lvlText w:val=""/>
      <w:lvlJc w:val="left"/>
      <w:pPr>
        <w:ind w:left="4320" w:hanging="360"/>
      </w:pPr>
      <w:rPr>
        <w:rFonts w:ascii="Wingdings" w:hAnsi="Wingdings" w:hint="default"/>
      </w:rPr>
    </w:lvl>
    <w:lvl w:ilvl="6" w:tplc="BC66086C" w:tentative="1">
      <w:start w:val="1"/>
      <w:numFmt w:val="bullet"/>
      <w:lvlText w:val=""/>
      <w:lvlJc w:val="left"/>
      <w:pPr>
        <w:ind w:left="5040" w:hanging="360"/>
      </w:pPr>
      <w:rPr>
        <w:rFonts w:ascii="Symbol" w:hAnsi="Symbol" w:hint="default"/>
      </w:rPr>
    </w:lvl>
    <w:lvl w:ilvl="7" w:tplc="67D84D26" w:tentative="1">
      <w:start w:val="1"/>
      <w:numFmt w:val="bullet"/>
      <w:lvlText w:val="o"/>
      <w:lvlJc w:val="left"/>
      <w:pPr>
        <w:ind w:left="5760" w:hanging="360"/>
      </w:pPr>
      <w:rPr>
        <w:rFonts w:ascii="Courier New" w:hAnsi="Courier New" w:cs="Courier New" w:hint="default"/>
      </w:rPr>
    </w:lvl>
    <w:lvl w:ilvl="8" w:tplc="02B420A8" w:tentative="1">
      <w:start w:val="1"/>
      <w:numFmt w:val="bullet"/>
      <w:lvlText w:val=""/>
      <w:lvlJc w:val="left"/>
      <w:pPr>
        <w:ind w:left="6480" w:hanging="360"/>
      </w:pPr>
      <w:rPr>
        <w:rFonts w:ascii="Wingdings" w:hAnsi="Wingdings" w:hint="default"/>
      </w:rPr>
    </w:lvl>
  </w:abstractNum>
  <w:abstractNum w:abstractNumId="20" w15:restartNumberingAfterBreak="0">
    <w:nsid w:val="52CD7C2E"/>
    <w:multiLevelType w:val="hybridMultilevel"/>
    <w:tmpl w:val="22E40F76"/>
    <w:lvl w:ilvl="0" w:tplc="A9C0C46E">
      <w:start w:val="3"/>
      <w:numFmt w:val="decimal"/>
      <w:lvlText w:val="%1."/>
      <w:lvlJc w:val="left"/>
      <w:pPr>
        <w:ind w:left="720" w:hanging="360"/>
      </w:pPr>
      <w:rPr>
        <w:rFonts w:hint="default"/>
      </w:rPr>
    </w:lvl>
    <w:lvl w:ilvl="1" w:tplc="30B28E08" w:tentative="1">
      <w:start w:val="1"/>
      <w:numFmt w:val="lowerLetter"/>
      <w:lvlText w:val="%2."/>
      <w:lvlJc w:val="left"/>
      <w:pPr>
        <w:ind w:left="1440" w:hanging="360"/>
      </w:pPr>
    </w:lvl>
    <w:lvl w:ilvl="2" w:tplc="664AA8C4" w:tentative="1">
      <w:start w:val="1"/>
      <w:numFmt w:val="lowerRoman"/>
      <w:lvlText w:val="%3."/>
      <w:lvlJc w:val="right"/>
      <w:pPr>
        <w:ind w:left="2160" w:hanging="180"/>
      </w:pPr>
    </w:lvl>
    <w:lvl w:ilvl="3" w:tplc="0CEC3A10" w:tentative="1">
      <w:start w:val="1"/>
      <w:numFmt w:val="decimal"/>
      <w:lvlText w:val="%4."/>
      <w:lvlJc w:val="left"/>
      <w:pPr>
        <w:ind w:left="2880" w:hanging="360"/>
      </w:pPr>
    </w:lvl>
    <w:lvl w:ilvl="4" w:tplc="DF9E54D4" w:tentative="1">
      <w:start w:val="1"/>
      <w:numFmt w:val="lowerLetter"/>
      <w:lvlText w:val="%5."/>
      <w:lvlJc w:val="left"/>
      <w:pPr>
        <w:ind w:left="3600" w:hanging="360"/>
      </w:pPr>
    </w:lvl>
    <w:lvl w:ilvl="5" w:tplc="D3669FD2" w:tentative="1">
      <w:start w:val="1"/>
      <w:numFmt w:val="lowerRoman"/>
      <w:lvlText w:val="%6."/>
      <w:lvlJc w:val="right"/>
      <w:pPr>
        <w:ind w:left="4320" w:hanging="180"/>
      </w:pPr>
    </w:lvl>
    <w:lvl w:ilvl="6" w:tplc="D8108738" w:tentative="1">
      <w:start w:val="1"/>
      <w:numFmt w:val="decimal"/>
      <w:lvlText w:val="%7."/>
      <w:lvlJc w:val="left"/>
      <w:pPr>
        <w:ind w:left="5040" w:hanging="360"/>
      </w:pPr>
    </w:lvl>
    <w:lvl w:ilvl="7" w:tplc="0476768A" w:tentative="1">
      <w:start w:val="1"/>
      <w:numFmt w:val="lowerLetter"/>
      <w:lvlText w:val="%8."/>
      <w:lvlJc w:val="left"/>
      <w:pPr>
        <w:ind w:left="5760" w:hanging="360"/>
      </w:pPr>
    </w:lvl>
    <w:lvl w:ilvl="8" w:tplc="2D103D36" w:tentative="1">
      <w:start w:val="1"/>
      <w:numFmt w:val="lowerRoman"/>
      <w:lvlText w:val="%9."/>
      <w:lvlJc w:val="right"/>
      <w:pPr>
        <w:ind w:left="6480" w:hanging="180"/>
      </w:pPr>
    </w:lvl>
  </w:abstractNum>
  <w:abstractNum w:abstractNumId="21" w15:restartNumberingAfterBreak="0">
    <w:nsid w:val="59E32991"/>
    <w:multiLevelType w:val="hybridMultilevel"/>
    <w:tmpl w:val="0BC83264"/>
    <w:lvl w:ilvl="0" w:tplc="0EC86EDE">
      <w:numFmt w:val="bullet"/>
      <w:lvlText w:val="-"/>
      <w:lvlJc w:val="left"/>
      <w:pPr>
        <w:ind w:left="720" w:hanging="360"/>
      </w:pPr>
      <w:rPr>
        <w:rFonts w:ascii="Calibri" w:eastAsia="Aptos" w:hAnsi="Calibri" w:cs="Calibri" w:hint="default"/>
        <w:b/>
        <w:color w:val="auto"/>
        <w:sz w:val="22"/>
      </w:rPr>
    </w:lvl>
    <w:lvl w:ilvl="1" w:tplc="A2F8B658" w:tentative="1">
      <w:start w:val="1"/>
      <w:numFmt w:val="bullet"/>
      <w:lvlText w:val="o"/>
      <w:lvlJc w:val="left"/>
      <w:pPr>
        <w:ind w:left="1440" w:hanging="360"/>
      </w:pPr>
      <w:rPr>
        <w:rFonts w:ascii="Courier New" w:hAnsi="Courier New" w:cs="Courier New" w:hint="default"/>
      </w:rPr>
    </w:lvl>
    <w:lvl w:ilvl="2" w:tplc="D090AED6" w:tentative="1">
      <w:start w:val="1"/>
      <w:numFmt w:val="bullet"/>
      <w:lvlText w:val=""/>
      <w:lvlJc w:val="left"/>
      <w:pPr>
        <w:ind w:left="2160" w:hanging="360"/>
      </w:pPr>
      <w:rPr>
        <w:rFonts w:ascii="Wingdings" w:hAnsi="Wingdings" w:hint="default"/>
      </w:rPr>
    </w:lvl>
    <w:lvl w:ilvl="3" w:tplc="D3A62338" w:tentative="1">
      <w:start w:val="1"/>
      <w:numFmt w:val="bullet"/>
      <w:lvlText w:val=""/>
      <w:lvlJc w:val="left"/>
      <w:pPr>
        <w:ind w:left="2880" w:hanging="360"/>
      </w:pPr>
      <w:rPr>
        <w:rFonts w:ascii="Symbol" w:hAnsi="Symbol" w:hint="default"/>
      </w:rPr>
    </w:lvl>
    <w:lvl w:ilvl="4" w:tplc="A52290B6" w:tentative="1">
      <w:start w:val="1"/>
      <w:numFmt w:val="bullet"/>
      <w:lvlText w:val="o"/>
      <w:lvlJc w:val="left"/>
      <w:pPr>
        <w:ind w:left="3600" w:hanging="360"/>
      </w:pPr>
      <w:rPr>
        <w:rFonts w:ascii="Courier New" w:hAnsi="Courier New" w:cs="Courier New" w:hint="default"/>
      </w:rPr>
    </w:lvl>
    <w:lvl w:ilvl="5" w:tplc="1C9E5A72" w:tentative="1">
      <w:start w:val="1"/>
      <w:numFmt w:val="bullet"/>
      <w:lvlText w:val=""/>
      <w:lvlJc w:val="left"/>
      <w:pPr>
        <w:ind w:left="4320" w:hanging="360"/>
      </w:pPr>
      <w:rPr>
        <w:rFonts w:ascii="Wingdings" w:hAnsi="Wingdings" w:hint="default"/>
      </w:rPr>
    </w:lvl>
    <w:lvl w:ilvl="6" w:tplc="2A5218B8" w:tentative="1">
      <w:start w:val="1"/>
      <w:numFmt w:val="bullet"/>
      <w:lvlText w:val=""/>
      <w:lvlJc w:val="left"/>
      <w:pPr>
        <w:ind w:left="5040" w:hanging="360"/>
      </w:pPr>
      <w:rPr>
        <w:rFonts w:ascii="Symbol" w:hAnsi="Symbol" w:hint="default"/>
      </w:rPr>
    </w:lvl>
    <w:lvl w:ilvl="7" w:tplc="B6C0885C" w:tentative="1">
      <w:start w:val="1"/>
      <w:numFmt w:val="bullet"/>
      <w:lvlText w:val="o"/>
      <w:lvlJc w:val="left"/>
      <w:pPr>
        <w:ind w:left="5760" w:hanging="360"/>
      </w:pPr>
      <w:rPr>
        <w:rFonts w:ascii="Courier New" w:hAnsi="Courier New" w:cs="Courier New" w:hint="default"/>
      </w:rPr>
    </w:lvl>
    <w:lvl w:ilvl="8" w:tplc="936AC650" w:tentative="1">
      <w:start w:val="1"/>
      <w:numFmt w:val="bullet"/>
      <w:lvlText w:val=""/>
      <w:lvlJc w:val="left"/>
      <w:pPr>
        <w:ind w:left="6480" w:hanging="360"/>
      </w:pPr>
      <w:rPr>
        <w:rFonts w:ascii="Wingdings" w:hAnsi="Wingdings" w:hint="default"/>
      </w:rPr>
    </w:lvl>
  </w:abstractNum>
  <w:abstractNum w:abstractNumId="22" w15:restartNumberingAfterBreak="0">
    <w:nsid w:val="60A8543F"/>
    <w:multiLevelType w:val="hybridMultilevel"/>
    <w:tmpl w:val="B2EEEACE"/>
    <w:lvl w:ilvl="0" w:tplc="EEA6F70E">
      <w:start w:val="1"/>
      <w:numFmt w:val="lowerLetter"/>
      <w:lvlText w:val="%1)"/>
      <w:lvlJc w:val="left"/>
      <w:pPr>
        <w:ind w:left="720" w:hanging="360"/>
      </w:pPr>
      <w:rPr>
        <w:rFonts w:hint="default"/>
      </w:rPr>
    </w:lvl>
    <w:lvl w:ilvl="1" w:tplc="8244E1FE" w:tentative="1">
      <w:start w:val="1"/>
      <w:numFmt w:val="lowerLetter"/>
      <w:lvlText w:val="%2."/>
      <w:lvlJc w:val="left"/>
      <w:pPr>
        <w:ind w:left="1440" w:hanging="360"/>
      </w:pPr>
    </w:lvl>
    <w:lvl w:ilvl="2" w:tplc="7E04C758" w:tentative="1">
      <w:start w:val="1"/>
      <w:numFmt w:val="lowerRoman"/>
      <w:lvlText w:val="%3."/>
      <w:lvlJc w:val="right"/>
      <w:pPr>
        <w:ind w:left="2160" w:hanging="180"/>
      </w:pPr>
    </w:lvl>
    <w:lvl w:ilvl="3" w:tplc="F97A50B2" w:tentative="1">
      <w:start w:val="1"/>
      <w:numFmt w:val="decimal"/>
      <w:lvlText w:val="%4."/>
      <w:lvlJc w:val="left"/>
      <w:pPr>
        <w:ind w:left="2880" w:hanging="360"/>
      </w:pPr>
    </w:lvl>
    <w:lvl w:ilvl="4" w:tplc="21F2A864" w:tentative="1">
      <w:start w:val="1"/>
      <w:numFmt w:val="lowerLetter"/>
      <w:lvlText w:val="%5."/>
      <w:lvlJc w:val="left"/>
      <w:pPr>
        <w:ind w:left="3600" w:hanging="360"/>
      </w:pPr>
    </w:lvl>
    <w:lvl w:ilvl="5" w:tplc="AAEA88FE" w:tentative="1">
      <w:start w:val="1"/>
      <w:numFmt w:val="lowerRoman"/>
      <w:lvlText w:val="%6."/>
      <w:lvlJc w:val="right"/>
      <w:pPr>
        <w:ind w:left="4320" w:hanging="180"/>
      </w:pPr>
    </w:lvl>
    <w:lvl w:ilvl="6" w:tplc="F000AE88" w:tentative="1">
      <w:start w:val="1"/>
      <w:numFmt w:val="decimal"/>
      <w:lvlText w:val="%7."/>
      <w:lvlJc w:val="left"/>
      <w:pPr>
        <w:ind w:left="5040" w:hanging="360"/>
      </w:pPr>
    </w:lvl>
    <w:lvl w:ilvl="7" w:tplc="36D292AC" w:tentative="1">
      <w:start w:val="1"/>
      <w:numFmt w:val="lowerLetter"/>
      <w:lvlText w:val="%8."/>
      <w:lvlJc w:val="left"/>
      <w:pPr>
        <w:ind w:left="5760" w:hanging="360"/>
      </w:pPr>
    </w:lvl>
    <w:lvl w:ilvl="8" w:tplc="5C1E5B4A" w:tentative="1">
      <w:start w:val="1"/>
      <w:numFmt w:val="lowerRoman"/>
      <w:lvlText w:val="%9."/>
      <w:lvlJc w:val="right"/>
      <w:pPr>
        <w:ind w:left="6480" w:hanging="180"/>
      </w:pPr>
    </w:lvl>
  </w:abstractNum>
  <w:abstractNum w:abstractNumId="23" w15:restartNumberingAfterBreak="0">
    <w:nsid w:val="64130926"/>
    <w:multiLevelType w:val="hybridMultilevel"/>
    <w:tmpl w:val="2C5C2830"/>
    <w:lvl w:ilvl="0" w:tplc="C6EE4684">
      <w:start w:val="2072"/>
      <w:numFmt w:val="bullet"/>
      <w:lvlText w:val="-"/>
      <w:lvlJc w:val="left"/>
      <w:pPr>
        <w:ind w:left="720" w:hanging="360"/>
      </w:pPr>
      <w:rPr>
        <w:rFonts w:ascii="Calibri" w:eastAsiaTheme="minorHAnsi" w:hAnsi="Calibri" w:cs="Calibri" w:hint="default"/>
      </w:rPr>
    </w:lvl>
    <w:lvl w:ilvl="1" w:tplc="B444256E">
      <w:start w:val="1"/>
      <w:numFmt w:val="bullet"/>
      <w:lvlText w:val="o"/>
      <w:lvlJc w:val="left"/>
      <w:pPr>
        <w:ind w:left="1440" w:hanging="360"/>
      </w:pPr>
      <w:rPr>
        <w:rFonts w:ascii="Courier New" w:hAnsi="Courier New" w:cs="Courier New" w:hint="default"/>
      </w:rPr>
    </w:lvl>
    <w:lvl w:ilvl="2" w:tplc="458A4EBA" w:tentative="1">
      <w:start w:val="1"/>
      <w:numFmt w:val="bullet"/>
      <w:lvlText w:val=""/>
      <w:lvlJc w:val="left"/>
      <w:pPr>
        <w:ind w:left="2160" w:hanging="360"/>
      </w:pPr>
      <w:rPr>
        <w:rFonts w:ascii="Wingdings" w:hAnsi="Wingdings" w:hint="default"/>
      </w:rPr>
    </w:lvl>
    <w:lvl w:ilvl="3" w:tplc="A7AE6FF0" w:tentative="1">
      <w:start w:val="1"/>
      <w:numFmt w:val="bullet"/>
      <w:lvlText w:val=""/>
      <w:lvlJc w:val="left"/>
      <w:pPr>
        <w:ind w:left="2880" w:hanging="360"/>
      </w:pPr>
      <w:rPr>
        <w:rFonts w:ascii="Symbol" w:hAnsi="Symbol" w:hint="default"/>
      </w:rPr>
    </w:lvl>
    <w:lvl w:ilvl="4" w:tplc="DD3E4FA2" w:tentative="1">
      <w:start w:val="1"/>
      <w:numFmt w:val="bullet"/>
      <w:lvlText w:val="o"/>
      <w:lvlJc w:val="left"/>
      <w:pPr>
        <w:ind w:left="3600" w:hanging="360"/>
      </w:pPr>
      <w:rPr>
        <w:rFonts w:ascii="Courier New" w:hAnsi="Courier New" w:cs="Courier New" w:hint="default"/>
      </w:rPr>
    </w:lvl>
    <w:lvl w:ilvl="5" w:tplc="8C78404A" w:tentative="1">
      <w:start w:val="1"/>
      <w:numFmt w:val="bullet"/>
      <w:lvlText w:val=""/>
      <w:lvlJc w:val="left"/>
      <w:pPr>
        <w:ind w:left="4320" w:hanging="360"/>
      </w:pPr>
      <w:rPr>
        <w:rFonts w:ascii="Wingdings" w:hAnsi="Wingdings" w:hint="default"/>
      </w:rPr>
    </w:lvl>
    <w:lvl w:ilvl="6" w:tplc="EBF6E9CC" w:tentative="1">
      <w:start w:val="1"/>
      <w:numFmt w:val="bullet"/>
      <w:lvlText w:val=""/>
      <w:lvlJc w:val="left"/>
      <w:pPr>
        <w:ind w:left="5040" w:hanging="360"/>
      </w:pPr>
      <w:rPr>
        <w:rFonts w:ascii="Symbol" w:hAnsi="Symbol" w:hint="default"/>
      </w:rPr>
    </w:lvl>
    <w:lvl w:ilvl="7" w:tplc="F3B86510" w:tentative="1">
      <w:start w:val="1"/>
      <w:numFmt w:val="bullet"/>
      <w:lvlText w:val="o"/>
      <w:lvlJc w:val="left"/>
      <w:pPr>
        <w:ind w:left="5760" w:hanging="360"/>
      </w:pPr>
      <w:rPr>
        <w:rFonts w:ascii="Courier New" w:hAnsi="Courier New" w:cs="Courier New" w:hint="default"/>
      </w:rPr>
    </w:lvl>
    <w:lvl w:ilvl="8" w:tplc="857418FA" w:tentative="1">
      <w:start w:val="1"/>
      <w:numFmt w:val="bullet"/>
      <w:lvlText w:val=""/>
      <w:lvlJc w:val="left"/>
      <w:pPr>
        <w:ind w:left="6480" w:hanging="360"/>
      </w:pPr>
      <w:rPr>
        <w:rFonts w:ascii="Wingdings" w:hAnsi="Wingdings" w:hint="default"/>
      </w:rPr>
    </w:lvl>
  </w:abstractNum>
  <w:abstractNum w:abstractNumId="24" w15:restartNumberingAfterBreak="0">
    <w:nsid w:val="64CA7283"/>
    <w:multiLevelType w:val="hybridMultilevel"/>
    <w:tmpl w:val="766EDFEE"/>
    <w:lvl w:ilvl="0" w:tplc="77C41780">
      <w:start w:val="1"/>
      <w:numFmt w:val="decimal"/>
      <w:lvlText w:val="%1."/>
      <w:lvlJc w:val="left"/>
      <w:pPr>
        <w:ind w:left="720" w:hanging="360"/>
      </w:pPr>
    </w:lvl>
    <w:lvl w:ilvl="1" w:tplc="FB9C43C8" w:tentative="1">
      <w:start w:val="1"/>
      <w:numFmt w:val="lowerLetter"/>
      <w:lvlText w:val="%2."/>
      <w:lvlJc w:val="left"/>
      <w:pPr>
        <w:ind w:left="1440" w:hanging="360"/>
      </w:pPr>
    </w:lvl>
    <w:lvl w:ilvl="2" w:tplc="CB6C9E86" w:tentative="1">
      <w:start w:val="1"/>
      <w:numFmt w:val="lowerRoman"/>
      <w:lvlText w:val="%3."/>
      <w:lvlJc w:val="right"/>
      <w:pPr>
        <w:ind w:left="2160" w:hanging="180"/>
      </w:pPr>
    </w:lvl>
    <w:lvl w:ilvl="3" w:tplc="0A12BD76" w:tentative="1">
      <w:start w:val="1"/>
      <w:numFmt w:val="decimal"/>
      <w:lvlText w:val="%4."/>
      <w:lvlJc w:val="left"/>
      <w:pPr>
        <w:ind w:left="2880" w:hanging="360"/>
      </w:pPr>
    </w:lvl>
    <w:lvl w:ilvl="4" w:tplc="CCCE7BB6" w:tentative="1">
      <w:start w:val="1"/>
      <w:numFmt w:val="lowerLetter"/>
      <w:lvlText w:val="%5."/>
      <w:lvlJc w:val="left"/>
      <w:pPr>
        <w:ind w:left="3600" w:hanging="360"/>
      </w:pPr>
    </w:lvl>
    <w:lvl w:ilvl="5" w:tplc="8B246CF0" w:tentative="1">
      <w:start w:val="1"/>
      <w:numFmt w:val="lowerRoman"/>
      <w:lvlText w:val="%6."/>
      <w:lvlJc w:val="right"/>
      <w:pPr>
        <w:ind w:left="4320" w:hanging="180"/>
      </w:pPr>
    </w:lvl>
    <w:lvl w:ilvl="6" w:tplc="C7B2727A" w:tentative="1">
      <w:start w:val="1"/>
      <w:numFmt w:val="decimal"/>
      <w:lvlText w:val="%7."/>
      <w:lvlJc w:val="left"/>
      <w:pPr>
        <w:ind w:left="5040" w:hanging="360"/>
      </w:pPr>
    </w:lvl>
    <w:lvl w:ilvl="7" w:tplc="3FDA1BEC" w:tentative="1">
      <w:start w:val="1"/>
      <w:numFmt w:val="lowerLetter"/>
      <w:lvlText w:val="%8."/>
      <w:lvlJc w:val="left"/>
      <w:pPr>
        <w:ind w:left="5760" w:hanging="360"/>
      </w:pPr>
    </w:lvl>
    <w:lvl w:ilvl="8" w:tplc="9E86F46A" w:tentative="1">
      <w:start w:val="1"/>
      <w:numFmt w:val="lowerRoman"/>
      <w:lvlText w:val="%9."/>
      <w:lvlJc w:val="right"/>
      <w:pPr>
        <w:ind w:left="6480" w:hanging="180"/>
      </w:pPr>
    </w:lvl>
  </w:abstractNum>
  <w:abstractNum w:abstractNumId="25" w15:restartNumberingAfterBreak="0">
    <w:nsid w:val="78687374"/>
    <w:multiLevelType w:val="hybridMultilevel"/>
    <w:tmpl w:val="E956282A"/>
    <w:lvl w:ilvl="0" w:tplc="7F507E08">
      <w:start w:val="1"/>
      <w:numFmt w:val="bullet"/>
      <w:lvlText w:val=""/>
      <w:lvlJc w:val="left"/>
      <w:pPr>
        <w:ind w:left="1068" w:hanging="360"/>
      </w:pPr>
      <w:rPr>
        <w:rFonts w:ascii="Symbol" w:hAnsi="Symbol" w:hint="default"/>
      </w:rPr>
    </w:lvl>
    <w:lvl w:ilvl="1" w:tplc="788C255C" w:tentative="1">
      <w:start w:val="1"/>
      <w:numFmt w:val="bullet"/>
      <w:lvlText w:val="o"/>
      <w:lvlJc w:val="left"/>
      <w:pPr>
        <w:ind w:left="1788" w:hanging="360"/>
      </w:pPr>
      <w:rPr>
        <w:rFonts w:ascii="Courier New" w:hAnsi="Courier New" w:cs="Courier New" w:hint="default"/>
      </w:rPr>
    </w:lvl>
    <w:lvl w:ilvl="2" w:tplc="8C8C7744" w:tentative="1">
      <w:start w:val="1"/>
      <w:numFmt w:val="bullet"/>
      <w:lvlText w:val=""/>
      <w:lvlJc w:val="left"/>
      <w:pPr>
        <w:ind w:left="2508" w:hanging="360"/>
      </w:pPr>
      <w:rPr>
        <w:rFonts w:ascii="Wingdings" w:hAnsi="Wingdings" w:hint="default"/>
      </w:rPr>
    </w:lvl>
    <w:lvl w:ilvl="3" w:tplc="1122C768" w:tentative="1">
      <w:start w:val="1"/>
      <w:numFmt w:val="bullet"/>
      <w:lvlText w:val=""/>
      <w:lvlJc w:val="left"/>
      <w:pPr>
        <w:ind w:left="3228" w:hanging="360"/>
      </w:pPr>
      <w:rPr>
        <w:rFonts w:ascii="Symbol" w:hAnsi="Symbol" w:hint="default"/>
      </w:rPr>
    </w:lvl>
    <w:lvl w:ilvl="4" w:tplc="91502B84" w:tentative="1">
      <w:start w:val="1"/>
      <w:numFmt w:val="bullet"/>
      <w:lvlText w:val="o"/>
      <w:lvlJc w:val="left"/>
      <w:pPr>
        <w:ind w:left="3948" w:hanging="360"/>
      </w:pPr>
      <w:rPr>
        <w:rFonts w:ascii="Courier New" w:hAnsi="Courier New" w:cs="Courier New" w:hint="default"/>
      </w:rPr>
    </w:lvl>
    <w:lvl w:ilvl="5" w:tplc="D44CF590" w:tentative="1">
      <w:start w:val="1"/>
      <w:numFmt w:val="bullet"/>
      <w:lvlText w:val=""/>
      <w:lvlJc w:val="left"/>
      <w:pPr>
        <w:ind w:left="4668" w:hanging="360"/>
      </w:pPr>
      <w:rPr>
        <w:rFonts w:ascii="Wingdings" w:hAnsi="Wingdings" w:hint="default"/>
      </w:rPr>
    </w:lvl>
    <w:lvl w:ilvl="6" w:tplc="51905FE6" w:tentative="1">
      <w:start w:val="1"/>
      <w:numFmt w:val="bullet"/>
      <w:lvlText w:val=""/>
      <w:lvlJc w:val="left"/>
      <w:pPr>
        <w:ind w:left="5388" w:hanging="360"/>
      </w:pPr>
      <w:rPr>
        <w:rFonts w:ascii="Symbol" w:hAnsi="Symbol" w:hint="default"/>
      </w:rPr>
    </w:lvl>
    <w:lvl w:ilvl="7" w:tplc="7E40F3FA" w:tentative="1">
      <w:start w:val="1"/>
      <w:numFmt w:val="bullet"/>
      <w:lvlText w:val="o"/>
      <w:lvlJc w:val="left"/>
      <w:pPr>
        <w:ind w:left="6108" w:hanging="360"/>
      </w:pPr>
      <w:rPr>
        <w:rFonts w:ascii="Courier New" w:hAnsi="Courier New" w:cs="Courier New" w:hint="default"/>
      </w:rPr>
    </w:lvl>
    <w:lvl w:ilvl="8" w:tplc="3F006AB6" w:tentative="1">
      <w:start w:val="1"/>
      <w:numFmt w:val="bullet"/>
      <w:lvlText w:val=""/>
      <w:lvlJc w:val="left"/>
      <w:pPr>
        <w:ind w:left="6828" w:hanging="360"/>
      </w:pPr>
      <w:rPr>
        <w:rFonts w:ascii="Wingdings" w:hAnsi="Wingdings" w:hint="default"/>
      </w:rPr>
    </w:lvl>
  </w:abstractNum>
  <w:abstractNum w:abstractNumId="26" w15:restartNumberingAfterBreak="0">
    <w:nsid w:val="79976FB2"/>
    <w:multiLevelType w:val="multilevel"/>
    <w:tmpl w:val="0813001D"/>
    <w:lvl w:ilvl="0">
      <w:start w:val="1"/>
      <w:numFmt w:val="decimal"/>
      <w:lvlText w:val="%1)"/>
      <w:lvlJc w:val="left"/>
      <w:pPr>
        <w:ind w:left="360" w:hanging="360"/>
      </w:pPr>
    </w:lvl>
    <w:lvl w:ilvl="1">
      <w:start w:val="1"/>
      <w:numFmt w:val="lowerLetter"/>
      <w:lvlText w:val="%2)"/>
      <w:lvlJc w:val="left"/>
      <w:pPr>
        <w:ind w:left="720" w:hanging="360"/>
      </w:pPr>
      <w:rPr>
        <w:rFonts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79E901DA"/>
    <w:multiLevelType w:val="hybridMultilevel"/>
    <w:tmpl w:val="F58CA308"/>
    <w:lvl w:ilvl="0" w:tplc="8850EC4E">
      <w:start w:val="1"/>
      <w:numFmt w:val="bullet"/>
      <w:lvlText w:val=""/>
      <w:lvlJc w:val="left"/>
      <w:pPr>
        <w:ind w:left="1219" w:hanging="360"/>
      </w:pPr>
      <w:rPr>
        <w:rFonts w:ascii="Symbol" w:hAnsi="Symbol" w:hint="default"/>
      </w:rPr>
    </w:lvl>
    <w:lvl w:ilvl="1" w:tplc="EB887F26" w:tentative="1">
      <w:start w:val="1"/>
      <w:numFmt w:val="bullet"/>
      <w:lvlText w:val="o"/>
      <w:lvlJc w:val="left"/>
      <w:pPr>
        <w:ind w:left="1939" w:hanging="360"/>
      </w:pPr>
      <w:rPr>
        <w:rFonts w:ascii="Courier New" w:hAnsi="Courier New" w:cs="Courier New" w:hint="default"/>
      </w:rPr>
    </w:lvl>
    <w:lvl w:ilvl="2" w:tplc="44A03CF4" w:tentative="1">
      <w:start w:val="1"/>
      <w:numFmt w:val="bullet"/>
      <w:lvlText w:val=""/>
      <w:lvlJc w:val="left"/>
      <w:pPr>
        <w:ind w:left="2659" w:hanging="360"/>
      </w:pPr>
      <w:rPr>
        <w:rFonts w:ascii="Wingdings" w:hAnsi="Wingdings" w:hint="default"/>
      </w:rPr>
    </w:lvl>
    <w:lvl w:ilvl="3" w:tplc="DCA6715E" w:tentative="1">
      <w:start w:val="1"/>
      <w:numFmt w:val="bullet"/>
      <w:lvlText w:val=""/>
      <w:lvlJc w:val="left"/>
      <w:pPr>
        <w:ind w:left="3379" w:hanging="360"/>
      </w:pPr>
      <w:rPr>
        <w:rFonts w:ascii="Symbol" w:hAnsi="Symbol" w:hint="default"/>
      </w:rPr>
    </w:lvl>
    <w:lvl w:ilvl="4" w:tplc="A2342A68" w:tentative="1">
      <w:start w:val="1"/>
      <w:numFmt w:val="bullet"/>
      <w:lvlText w:val="o"/>
      <w:lvlJc w:val="left"/>
      <w:pPr>
        <w:ind w:left="4099" w:hanging="360"/>
      </w:pPr>
      <w:rPr>
        <w:rFonts w:ascii="Courier New" w:hAnsi="Courier New" w:cs="Courier New" w:hint="default"/>
      </w:rPr>
    </w:lvl>
    <w:lvl w:ilvl="5" w:tplc="5938533A" w:tentative="1">
      <w:start w:val="1"/>
      <w:numFmt w:val="bullet"/>
      <w:lvlText w:val=""/>
      <w:lvlJc w:val="left"/>
      <w:pPr>
        <w:ind w:left="4819" w:hanging="360"/>
      </w:pPr>
      <w:rPr>
        <w:rFonts w:ascii="Wingdings" w:hAnsi="Wingdings" w:hint="default"/>
      </w:rPr>
    </w:lvl>
    <w:lvl w:ilvl="6" w:tplc="4F06FE98" w:tentative="1">
      <w:start w:val="1"/>
      <w:numFmt w:val="bullet"/>
      <w:lvlText w:val=""/>
      <w:lvlJc w:val="left"/>
      <w:pPr>
        <w:ind w:left="5539" w:hanging="360"/>
      </w:pPr>
      <w:rPr>
        <w:rFonts w:ascii="Symbol" w:hAnsi="Symbol" w:hint="default"/>
      </w:rPr>
    </w:lvl>
    <w:lvl w:ilvl="7" w:tplc="94BEAEDA" w:tentative="1">
      <w:start w:val="1"/>
      <w:numFmt w:val="bullet"/>
      <w:lvlText w:val="o"/>
      <w:lvlJc w:val="left"/>
      <w:pPr>
        <w:ind w:left="6259" w:hanging="360"/>
      </w:pPr>
      <w:rPr>
        <w:rFonts w:ascii="Courier New" w:hAnsi="Courier New" w:cs="Courier New" w:hint="default"/>
      </w:rPr>
    </w:lvl>
    <w:lvl w:ilvl="8" w:tplc="4CB885B0" w:tentative="1">
      <w:start w:val="1"/>
      <w:numFmt w:val="bullet"/>
      <w:lvlText w:val=""/>
      <w:lvlJc w:val="left"/>
      <w:pPr>
        <w:ind w:left="6979" w:hanging="360"/>
      </w:pPr>
      <w:rPr>
        <w:rFonts w:ascii="Wingdings" w:hAnsi="Wingdings" w:hint="default"/>
      </w:rPr>
    </w:lvl>
  </w:abstractNum>
  <w:abstractNum w:abstractNumId="28" w15:restartNumberingAfterBreak="0">
    <w:nsid w:val="7F31BC4C"/>
    <w:multiLevelType w:val="hybridMultilevel"/>
    <w:tmpl w:val="D06424F6"/>
    <w:lvl w:ilvl="0" w:tplc="27649910">
      <w:start w:val="1"/>
      <w:numFmt w:val="bullet"/>
      <w:lvlText w:val=""/>
      <w:lvlJc w:val="left"/>
      <w:pPr>
        <w:ind w:left="720" w:hanging="360"/>
      </w:pPr>
      <w:rPr>
        <w:rFonts w:ascii="Symbol" w:hAnsi="Symbol" w:hint="default"/>
      </w:rPr>
    </w:lvl>
    <w:lvl w:ilvl="1" w:tplc="9A58BF28" w:tentative="1">
      <w:start w:val="1"/>
      <w:numFmt w:val="bullet"/>
      <w:lvlText w:val="o"/>
      <w:lvlJc w:val="left"/>
      <w:pPr>
        <w:ind w:left="1440" w:hanging="360"/>
      </w:pPr>
      <w:rPr>
        <w:rFonts w:ascii="Courier New" w:hAnsi="Courier New" w:cs="Courier New" w:hint="default"/>
      </w:rPr>
    </w:lvl>
    <w:lvl w:ilvl="2" w:tplc="1CE4B1E6" w:tentative="1">
      <w:start w:val="1"/>
      <w:numFmt w:val="bullet"/>
      <w:lvlText w:val=""/>
      <w:lvlJc w:val="left"/>
      <w:pPr>
        <w:ind w:left="2160" w:hanging="360"/>
      </w:pPr>
      <w:rPr>
        <w:rFonts w:ascii="Wingdings" w:hAnsi="Wingdings" w:hint="default"/>
      </w:rPr>
    </w:lvl>
    <w:lvl w:ilvl="3" w:tplc="45C4D746" w:tentative="1">
      <w:start w:val="1"/>
      <w:numFmt w:val="bullet"/>
      <w:lvlText w:val=""/>
      <w:lvlJc w:val="left"/>
      <w:pPr>
        <w:ind w:left="2880" w:hanging="360"/>
      </w:pPr>
      <w:rPr>
        <w:rFonts w:ascii="Symbol" w:hAnsi="Symbol" w:hint="default"/>
      </w:rPr>
    </w:lvl>
    <w:lvl w:ilvl="4" w:tplc="1E7E096A" w:tentative="1">
      <w:start w:val="1"/>
      <w:numFmt w:val="bullet"/>
      <w:lvlText w:val="o"/>
      <w:lvlJc w:val="left"/>
      <w:pPr>
        <w:ind w:left="3600" w:hanging="360"/>
      </w:pPr>
      <w:rPr>
        <w:rFonts w:ascii="Courier New" w:hAnsi="Courier New" w:cs="Courier New" w:hint="default"/>
      </w:rPr>
    </w:lvl>
    <w:lvl w:ilvl="5" w:tplc="9A52E146" w:tentative="1">
      <w:start w:val="1"/>
      <w:numFmt w:val="bullet"/>
      <w:lvlText w:val=""/>
      <w:lvlJc w:val="left"/>
      <w:pPr>
        <w:ind w:left="4320" w:hanging="360"/>
      </w:pPr>
      <w:rPr>
        <w:rFonts w:ascii="Wingdings" w:hAnsi="Wingdings" w:hint="default"/>
      </w:rPr>
    </w:lvl>
    <w:lvl w:ilvl="6" w:tplc="E5548194" w:tentative="1">
      <w:start w:val="1"/>
      <w:numFmt w:val="bullet"/>
      <w:lvlText w:val=""/>
      <w:lvlJc w:val="left"/>
      <w:pPr>
        <w:ind w:left="5040" w:hanging="360"/>
      </w:pPr>
      <w:rPr>
        <w:rFonts w:ascii="Symbol" w:hAnsi="Symbol" w:hint="default"/>
      </w:rPr>
    </w:lvl>
    <w:lvl w:ilvl="7" w:tplc="8516362E" w:tentative="1">
      <w:start w:val="1"/>
      <w:numFmt w:val="bullet"/>
      <w:lvlText w:val="o"/>
      <w:lvlJc w:val="left"/>
      <w:pPr>
        <w:ind w:left="5760" w:hanging="360"/>
      </w:pPr>
      <w:rPr>
        <w:rFonts w:ascii="Courier New" w:hAnsi="Courier New" w:cs="Courier New" w:hint="default"/>
      </w:rPr>
    </w:lvl>
    <w:lvl w:ilvl="8" w:tplc="DE9C9050" w:tentative="1">
      <w:start w:val="1"/>
      <w:numFmt w:val="bullet"/>
      <w:lvlText w:val=""/>
      <w:lvlJc w:val="left"/>
      <w:pPr>
        <w:ind w:left="6480" w:hanging="360"/>
      </w:pPr>
      <w:rPr>
        <w:rFonts w:ascii="Wingdings" w:hAnsi="Wingdings" w:hint="default"/>
      </w:rPr>
    </w:lvl>
  </w:abstractNum>
  <w:num w:numId="1" w16cid:durableId="1909029561">
    <w:abstractNumId w:val="26"/>
  </w:num>
  <w:num w:numId="2" w16cid:durableId="1230117275">
    <w:abstractNumId w:val="22"/>
  </w:num>
  <w:num w:numId="3" w16cid:durableId="1423380907">
    <w:abstractNumId w:val="13"/>
  </w:num>
  <w:num w:numId="4" w16cid:durableId="1241676540">
    <w:abstractNumId w:val="24"/>
  </w:num>
  <w:num w:numId="5" w16cid:durableId="1487092350">
    <w:abstractNumId w:val="25"/>
  </w:num>
  <w:num w:numId="6" w16cid:durableId="452946269">
    <w:abstractNumId w:val="11"/>
  </w:num>
  <w:num w:numId="7" w16cid:durableId="1171407759">
    <w:abstractNumId w:val="6"/>
  </w:num>
  <w:num w:numId="8" w16cid:durableId="162851254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740204699">
    <w:abstractNumId w:val="4"/>
  </w:num>
  <w:num w:numId="10" w16cid:durableId="1086269676">
    <w:abstractNumId w:val="7"/>
  </w:num>
  <w:num w:numId="11" w16cid:durableId="1563522245">
    <w:abstractNumId w:val="8"/>
  </w:num>
  <w:num w:numId="12" w16cid:durableId="1023945342">
    <w:abstractNumId w:val="23"/>
  </w:num>
  <w:num w:numId="13" w16cid:durableId="1740783813">
    <w:abstractNumId w:val="16"/>
  </w:num>
  <w:num w:numId="14" w16cid:durableId="1360357834">
    <w:abstractNumId w:val="21"/>
  </w:num>
  <w:num w:numId="15" w16cid:durableId="2135057640">
    <w:abstractNumId w:val="19"/>
  </w:num>
  <w:num w:numId="16" w16cid:durableId="1010520903">
    <w:abstractNumId w:val="3"/>
  </w:num>
  <w:num w:numId="17" w16cid:durableId="1862354696">
    <w:abstractNumId w:val="17"/>
  </w:num>
  <w:num w:numId="18" w16cid:durableId="47877263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2054038435">
    <w:abstractNumId w:val="20"/>
  </w:num>
  <w:num w:numId="20" w16cid:durableId="943000028">
    <w:abstractNumId w:val="0"/>
  </w:num>
  <w:num w:numId="21" w16cid:durableId="1813138878">
    <w:abstractNumId w:val="28"/>
  </w:num>
  <w:num w:numId="22" w16cid:durableId="2111120763">
    <w:abstractNumId w:val="12"/>
  </w:num>
  <w:num w:numId="23" w16cid:durableId="429156370">
    <w:abstractNumId w:val="14"/>
  </w:num>
  <w:num w:numId="24" w16cid:durableId="824860785">
    <w:abstractNumId w:val="18"/>
  </w:num>
  <w:num w:numId="25" w16cid:durableId="1522432264">
    <w:abstractNumId w:val="15"/>
  </w:num>
  <w:num w:numId="26" w16cid:durableId="1816751233">
    <w:abstractNumId w:val="9"/>
  </w:num>
  <w:num w:numId="27" w16cid:durableId="1094669358">
    <w:abstractNumId w:val="10"/>
  </w:num>
  <w:num w:numId="28" w16cid:durableId="2066564557">
    <w:abstractNumId w:val="1"/>
  </w:num>
  <w:num w:numId="29" w16cid:durableId="8325921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273"/>
    <w:rsid w:val="00002694"/>
    <w:rsid w:val="0000687A"/>
    <w:rsid w:val="00016BB6"/>
    <w:rsid w:val="00093B1D"/>
    <w:rsid w:val="00095B89"/>
    <w:rsid w:val="000F7E81"/>
    <w:rsid w:val="00110F14"/>
    <w:rsid w:val="00117CFF"/>
    <w:rsid w:val="00133742"/>
    <w:rsid w:val="00140440"/>
    <w:rsid w:val="00140443"/>
    <w:rsid w:val="00142FC2"/>
    <w:rsid w:val="00167123"/>
    <w:rsid w:val="00184BDA"/>
    <w:rsid w:val="00185911"/>
    <w:rsid w:val="00193F01"/>
    <w:rsid w:val="001A2530"/>
    <w:rsid w:val="001C3D26"/>
    <w:rsid w:val="001C529C"/>
    <w:rsid w:val="001E44D4"/>
    <w:rsid w:val="001F430F"/>
    <w:rsid w:val="00242227"/>
    <w:rsid w:val="00247A2A"/>
    <w:rsid w:val="0026075E"/>
    <w:rsid w:val="002B21C8"/>
    <w:rsid w:val="002B67AD"/>
    <w:rsid w:val="002C3FFC"/>
    <w:rsid w:val="002D688A"/>
    <w:rsid w:val="002D7BEA"/>
    <w:rsid w:val="002F38F1"/>
    <w:rsid w:val="00324FE5"/>
    <w:rsid w:val="003441B9"/>
    <w:rsid w:val="0037227D"/>
    <w:rsid w:val="0039401E"/>
    <w:rsid w:val="003A5826"/>
    <w:rsid w:val="003E3549"/>
    <w:rsid w:val="00410270"/>
    <w:rsid w:val="00415213"/>
    <w:rsid w:val="0043034C"/>
    <w:rsid w:val="004368F9"/>
    <w:rsid w:val="00475F23"/>
    <w:rsid w:val="004806F7"/>
    <w:rsid w:val="00486C21"/>
    <w:rsid w:val="004A305E"/>
    <w:rsid w:val="004E486F"/>
    <w:rsid w:val="004E615C"/>
    <w:rsid w:val="00511710"/>
    <w:rsid w:val="00530E82"/>
    <w:rsid w:val="00530FF4"/>
    <w:rsid w:val="005313F4"/>
    <w:rsid w:val="00550F8B"/>
    <w:rsid w:val="00586C7C"/>
    <w:rsid w:val="00590237"/>
    <w:rsid w:val="005942CF"/>
    <w:rsid w:val="005A2F60"/>
    <w:rsid w:val="005B5F26"/>
    <w:rsid w:val="005C26B4"/>
    <w:rsid w:val="005C39E8"/>
    <w:rsid w:val="005D1686"/>
    <w:rsid w:val="00607B86"/>
    <w:rsid w:val="00632739"/>
    <w:rsid w:val="0063595E"/>
    <w:rsid w:val="00640FD2"/>
    <w:rsid w:val="00644EBA"/>
    <w:rsid w:val="00662886"/>
    <w:rsid w:val="00691A45"/>
    <w:rsid w:val="006C5CDF"/>
    <w:rsid w:val="006D1E85"/>
    <w:rsid w:val="006D217B"/>
    <w:rsid w:val="006E30F3"/>
    <w:rsid w:val="007061D5"/>
    <w:rsid w:val="00712112"/>
    <w:rsid w:val="0073731B"/>
    <w:rsid w:val="0075314F"/>
    <w:rsid w:val="00756FFC"/>
    <w:rsid w:val="00774953"/>
    <w:rsid w:val="007810C7"/>
    <w:rsid w:val="007A18EC"/>
    <w:rsid w:val="007A7EBB"/>
    <w:rsid w:val="007B2573"/>
    <w:rsid w:val="007B26A8"/>
    <w:rsid w:val="007C4273"/>
    <w:rsid w:val="007D16EE"/>
    <w:rsid w:val="00800247"/>
    <w:rsid w:val="008032EC"/>
    <w:rsid w:val="0082498D"/>
    <w:rsid w:val="00832A56"/>
    <w:rsid w:val="0086425E"/>
    <w:rsid w:val="008649BE"/>
    <w:rsid w:val="00867875"/>
    <w:rsid w:val="008A0E78"/>
    <w:rsid w:val="008F5083"/>
    <w:rsid w:val="0090257F"/>
    <w:rsid w:val="00910200"/>
    <w:rsid w:val="00912570"/>
    <w:rsid w:val="009572B1"/>
    <w:rsid w:val="00963771"/>
    <w:rsid w:val="00972CA5"/>
    <w:rsid w:val="009827EF"/>
    <w:rsid w:val="00992F98"/>
    <w:rsid w:val="00A02762"/>
    <w:rsid w:val="00A273EA"/>
    <w:rsid w:val="00A40007"/>
    <w:rsid w:val="00A678CA"/>
    <w:rsid w:val="00A70B85"/>
    <w:rsid w:val="00A77B3E"/>
    <w:rsid w:val="00AB0271"/>
    <w:rsid w:val="00AB0D62"/>
    <w:rsid w:val="00AB52B8"/>
    <w:rsid w:val="00AC4E3D"/>
    <w:rsid w:val="00AD3E10"/>
    <w:rsid w:val="00AF7BA6"/>
    <w:rsid w:val="00B033D1"/>
    <w:rsid w:val="00B05270"/>
    <w:rsid w:val="00B16042"/>
    <w:rsid w:val="00B169E1"/>
    <w:rsid w:val="00B4406C"/>
    <w:rsid w:val="00B457F3"/>
    <w:rsid w:val="00B71B1B"/>
    <w:rsid w:val="00B7472C"/>
    <w:rsid w:val="00B811EA"/>
    <w:rsid w:val="00BA1300"/>
    <w:rsid w:val="00BB0EB7"/>
    <w:rsid w:val="00BB7035"/>
    <w:rsid w:val="00BC2597"/>
    <w:rsid w:val="00BD23AC"/>
    <w:rsid w:val="00BF00D9"/>
    <w:rsid w:val="00C320AC"/>
    <w:rsid w:val="00C324D5"/>
    <w:rsid w:val="00C537F9"/>
    <w:rsid w:val="00C767A3"/>
    <w:rsid w:val="00C845AE"/>
    <w:rsid w:val="00CB1234"/>
    <w:rsid w:val="00CC34B5"/>
    <w:rsid w:val="00CE1E06"/>
    <w:rsid w:val="00CF2BB6"/>
    <w:rsid w:val="00CF34F7"/>
    <w:rsid w:val="00D168F8"/>
    <w:rsid w:val="00D36B2D"/>
    <w:rsid w:val="00D737BB"/>
    <w:rsid w:val="00D739D5"/>
    <w:rsid w:val="00D94E5E"/>
    <w:rsid w:val="00DA5F7E"/>
    <w:rsid w:val="00DB0866"/>
    <w:rsid w:val="00DC5543"/>
    <w:rsid w:val="00E04D4F"/>
    <w:rsid w:val="00E15EC1"/>
    <w:rsid w:val="00E66476"/>
    <w:rsid w:val="00E70483"/>
    <w:rsid w:val="00E96A9A"/>
    <w:rsid w:val="00EA1B5B"/>
    <w:rsid w:val="00EC3BEF"/>
    <w:rsid w:val="00F175B3"/>
    <w:rsid w:val="00F27E46"/>
    <w:rsid w:val="00F6663D"/>
    <w:rsid w:val="00F708EE"/>
    <w:rsid w:val="00F71801"/>
    <w:rsid w:val="00FA4A80"/>
    <w:rsid w:val="00FD58D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07FCA"/>
  <w15:docId w15:val="{18526826-72FB-4887-8FFF-05A3C02C55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C578FF"/>
    <w:pPr>
      <w:spacing w:after="0" w:line="240" w:lineRule="auto"/>
    </w:pPr>
    <w:rPr>
      <w:rFonts w:ascii="Calibri" w:hAnsi="Calibri"/>
      <w:sz w:val="20"/>
    </w:rPr>
  </w:style>
  <w:style w:type="paragraph" w:styleId="Kop1">
    <w:name w:val="heading 1"/>
    <w:basedOn w:val="Standaard"/>
    <w:next w:val="Standaard"/>
    <w:link w:val="Kop1Char"/>
    <w:uiPriority w:val="9"/>
    <w:qFormat/>
    <w:rsid w:val="00C578FF"/>
    <w:pPr>
      <w:keepNext/>
      <w:keepLines/>
      <w:spacing w:before="480"/>
      <w:outlineLvl w:val="0"/>
    </w:pPr>
    <w:rPr>
      <w:rFonts w:asciiTheme="majorHAnsi" w:eastAsiaTheme="majorEastAsia" w:hAnsiTheme="majorHAnsi" w:cstheme="majorBidi"/>
      <w:b/>
      <w:bCs/>
      <w:sz w:val="28"/>
      <w:szCs w:val="28"/>
    </w:rPr>
  </w:style>
  <w:style w:type="paragraph" w:styleId="Kop2">
    <w:name w:val="heading 2"/>
    <w:basedOn w:val="Standaard"/>
    <w:next w:val="Standaard"/>
    <w:link w:val="Kop2Char"/>
    <w:uiPriority w:val="9"/>
    <w:semiHidden/>
    <w:unhideWhenUsed/>
    <w:qFormat/>
    <w:rsid w:val="00C578FF"/>
    <w:pPr>
      <w:keepNext/>
      <w:keepLines/>
      <w:spacing w:before="200"/>
      <w:outlineLvl w:val="1"/>
    </w:pPr>
    <w:rPr>
      <w:rFonts w:asciiTheme="majorHAnsi" w:eastAsiaTheme="majorEastAsia" w:hAnsiTheme="majorHAnsi" w:cstheme="majorBidi"/>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8E7164"/>
    <w:pPr>
      <w:tabs>
        <w:tab w:val="center" w:pos="4536"/>
        <w:tab w:val="right" w:pos="9072"/>
      </w:tabs>
    </w:pPr>
  </w:style>
  <w:style w:type="character" w:customStyle="1" w:styleId="KoptekstChar">
    <w:name w:val="Koptekst Char"/>
    <w:basedOn w:val="Standaardalinea-lettertype"/>
    <w:link w:val="Koptekst"/>
    <w:uiPriority w:val="99"/>
    <w:rsid w:val="008E7164"/>
    <w:rPr>
      <w:rFonts w:ascii="Calibri" w:hAnsi="Calibri"/>
      <w:sz w:val="24"/>
    </w:rPr>
  </w:style>
  <w:style w:type="paragraph" w:styleId="Voettekst">
    <w:name w:val="footer"/>
    <w:basedOn w:val="Standaard"/>
    <w:link w:val="VoettekstChar"/>
    <w:uiPriority w:val="99"/>
    <w:unhideWhenUsed/>
    <w:rsid w:val="008E7164"/>
    <w:pPr>
      <w:tabs>
        <w:tab w:val="center" w:pos="4536"/>
        <w:tab w:val="right" w:pos="9072"/>
      </w:tabs>
    </w:pPr>
  </w:style>
  <w:style w:type="character" w:customStyle="1" w:styleId="VoettekstChar">
    <w:name w:val="Voettekst Char"/>
    <w:basedOn w:val="Standaardalinea-lettertype"/>
    <w:link w:val="Voettekst"/>
    <w:uiPriority w:val="99"/>
    <w:rsid w:val="008E7164"/>
    <w:rPr>
      <w:rFonts w:ascii="Calibri" w:hAnsi="Calibri"/>
      <w:sz w:val="24"/>
    </w:rPr>
  </w:style>
  <w:style w:type="paragraph" w:styleId="Titel">
    <w:name w:val="Title"/>
    <w:basedOn w:val="Standaard"/>
    <w:next w:val="Standaard"/>
    <w:link w:val="TitelChar"/>
    <w:uiPriority w:val="10"/>
    <w:qFormat/>
    <w:rsid w:val="00C578FF"/>
    <w:pPr>
      <w:contextualSpacing/>
    </w:pPr>
    <w:rPr>
      <w:rFonts w:eastAsiaTheme="majorEastAsia" w:cstheme="majorBidi"/>
      <w:spacing w:val="-10"/>
      <w:kern w:val="28"/>
      <w:sz w:val="40"/>
      <w:szCs w:val="56"/>
    </w:rPr>
  </w:style>
  <w:style w:type="character" w:customStyle="1" w:styleId="TitelChar">
    <w:name w:val="Titel Char"/>
    <w:basedOn w:val="Standaardalinea-lettertype"/>
    <w:link w:val="Titel"/>
    <w:uiPriority w:val="10"/>
    <w:rsid w:val="00C578FF"/>
    <w:rPr>
      <w:rFonts w:ascii="Calibri" w:eastAsiaTheme="majorEastAsia" w:hAnsi="Calibri" w:cstheme="majorBidi"/>
      <w:spacing w:val="-10"/>
      <w:kern w:val="28"/>
      <w:sz w:val="40"/>
      <w:szCs w:val="56"/>
    </w:rPr>
  </w:style>
  <w:style w:type="character" w:styleId="Zwaar">
    <w:name w:val="Strong"/>
    <w:basedOn w:val="Standaardalinea-lettertype"/>
    <w:uiPriority w:val="22"/>
    <w:qFormat/>
    <w:rsid w:val="00C578FF"/>
    <w:rPr>
      <w:rFonts w:ascii="Calibri" w:hAnsi="Calibri"/>
      <w:b/>
      <w:bCs/>
      <w:sz w:val="22"/>
    </w:rPr>
  </w:style>
  <w:style w:type="character" w:styleId="Nadruk">
    <w:name w:val="Emphasis"/>
    <w:basedOn w:val="Standaardalinea-lettertype"/>
    <w:uiPriority w:val="20"/>
    <w:qFormat/>
    <w:rsid w:val="00C578FF"/>
    <w:rPr>
      <w:rFonts w:ascii="Calibri" w:hAnsi="Calibri"/>
      <w:i/>
      <w:iCs/>
      <w:sz w:val="22"/>
    </w:rPr>
  </w:style>
  <w:style w:type="paragraph" w:styleId="Citaat">
    <w:name w:val="Quote"/>
    <w:basedOn w:val="Standaard"/>
    <w:next w:val="Standaard"/>
    <w:link w:val="CitaatChar"/>
    <w:uiPriority w:val="29"/>
    <w:qFormat/>
    <w:rsid w:val="00C578FF"/>
    <w:rPr>
      <w:i/>
      <w:iCs/>
      <w:color w:val="000000" w:themeColor="text1"/>
    </w:rPr>
  </w:style>
  <w:style w:type="character" w:customStyle="1" w:styleId="CitaatChar">
    <w:name w:val="Citaat Char"/>
    <w:basedOn w:val="Standaardalinea-lettertype"/>
    <w:link w:val="Citaat"/>
    <w:uiPriority w:val="29"/>
    <w:rsid w:val="00C578FF"/>
    <w:rPr>
      <w:rFonts w:ascii="Calibri" w:hAnsi="Calibri"/>
      <w:i/>
      <w:iCs/>
      <w:color w:val="000000" w:themeColor="text1"/>
      <w:sz w:val="20"/>
    </w:rPr>
  </w:style>
  <w:style w:type="character" w:customStyle="1" w:styleId="Kop1Char">
    <w:name w:val="Kop 1 Char"/>
    <w:basedOn w:val="Standaardalinea-lettertype"/>
    <w:link w:val="Kop1"/>
    <w:uiPriority w:val="9"/>
    <w:rsid w:val="00C578FF"/>
    <w:rPr>
      <w:rFonts w:asciiTheme="majorHAnsi" w:eastAsiaTheme="majorEastAsia" w:hAnsiTheme="majorHAnsi" w:cstheme="majorBidi"/>
      <w:b/>
      <w:bCs/>
      <w:sz w:val="28"/>
      <w:szCs w:val="28"/>
    </w:rPr>
  </w:style>
  <w:style w:type="character" w:customStyle="1" w:styleId="Kop2Char">
    <w:name w:val="Kop 2 Char"/>
    <w:basedOn w:val="Standaardalinea-lettertype"/>
    <w:link w:val="Kop2"/>
    <w:uiPriority w:val="9"/>
    <w:semiHidden/>
    <w:rsid w:val="00C578FF"/>
    <w:rPr>
      <w:rFonts w:asciiTheme="majorHAnsi" w:eastAsiaTheme="majorEastAsia" w:hAnsiTheme="majorHAnsi" w:cstheme="majorBidi"/>
      <w:b/>
      <w:bCs/>
      <w:sz w:val="26"/>
      <w:szCs w:val="26"/>
    </w:rPr>
  </w:style>
  <w:style w:type="paragraph" w:styleId="Ondertitel">
    <w:name w:val="Subtitle"/>
    <w:basedOn w:val="Standaard"/>
    <w:next w:val="Standaard"/>
    <w:link w:val="OndertitelChar"/>
    <w:uiPriority w:val="11"/>
    <w:qFormat/>
    <w:rsid w:val="00C578FF"/>
    <w:pPr>
      <w:numPr>
        <w:ilvl w:val="1"/>
      </w:numPr>
    </w:pPr>
    <w:rPr>
      <w:rFonts w:asciiTheme="minorHAnsi" w:eastAsiaTheme="majorEastAsia" w:hAnsiTheme="minorHAnsi" w:cstheme="majorBidi"/>
      <w:iCs/>
      <w:spacing w:val="15"/>
      <w:sz w:val="22"/>
      <w:szCs w:val="24"/>
    </w:rPr>
  </w:style>
  <w:style w:type="character" w:customStyle="1" w:styleId="OndertitelChar">
    <w:name w:val="Ondertitel Char"/>
    <w:basedOn w:val="Standaardalinea-lettertype"/>
    <w:link w:val="Ondertitel"/>
    <w:uiPriority w:val="11"/>
    <w:rsid w:val="00C578FF"/>
    <w:rPr>
      <w:rFonts w:eastAsiaTheme="majorEastAsia" w:cstheme="majorBidi"/>
      <w:iCs/>
      <w:spacing w:val="15"/>
      <w:szCs w:val="24"/>
    </w:rPr>
  </w:style>
  <w:style w:type="character" w:styleId="Subtielebenadrukking">
    <w:name w:val="Subtle Emphasis"/>
    <w:basedOn w:val="Standaardalinea-lettertype"/>
    <w:uiPriority w:val="19"/>
    <w:qFormat/>
    <w:rsid w:val="00C578FF"/>
    <w:rPr>
      <w:rFonts w:asciiTheme="majorHAnsi" w:hAnsiTheme="majorHAnsi"/>
      <w:i w:val="0"/>
      <w:iCs/>
      <w:color w:val="auto"/>
      <w:sz w:val="18"/>
    </w:rPr>
  </w:style>
  <w:style w:type="paragraph" w:styleId="Ballontekst">
    <w:name w:val="Balloon Text"/>
    <w:basedOn w:val="Standaard"/>
    <w:link w:val="BallontekstChar"/>
    <w:uiPriority w:val="99"/>
    <w:semiHidden/>
    <w:unhideWhenUsed/>
    <w:rsid w:val="008032EC"/>
    <w:rPr>
      <w:rFonts w:ascii="Tahoma" w:hAnsi="Tahoma" w:cs="Tahoma"/>
      <w:sz w:val="16"/>
      <w:szCs w:val="16"/>
    </w:rPr>
  </w:style>
  <w:style w:type="character" w:customStyle="1" w:styleId="BallontekstChar">
    <w:name w:val="Ballontekst Char"/>
    <w:basedOn w:val="Standaardalinea-lettertype"/>
    <w:link w:val="Ballontekst"/>
    <w:uiPriority w:val="99"/>
    <w:semiHidden/>
    <w:rsid w:val="008032EC"/>
    <w:rPr>
      <w:rFonts w:ascii="Tahoma" w:hAnsi="Tahoma" w:cs="Tahoma"/>
      <w:sz w:val="16"/>
      <w:szCs w:val="16"/>
    </w:rPr>
  </w:style>
  <w:style w:type="paragraph" w:customStyle="1" w:styleId="Basisalinea">
    <w:name w:val="[Basisalinea]"/>
    <w:basedOn w:val="Standaard"/>
    <w:uiPriority w:val="99"/>
    <w:rsid w:val="00511710"/>
    <w:pPr>
      <w:autoSpaceDE w:val="0"/>
      <w:autoSpaceDN w:val="0"/>
      <w:adjustRightInd w:val="0"/>
      <w:spacing w:line="288" w:lineRule="auto"/>
      <w:textAlignment w:val="center"/>
    </w:pPr>
    <w:rPr>
      <w:rFonts w:ascii="MinionPro-Regular" w:hAnsi="MinionPro-Regular" w:cs="MinionPro-Regular"/>
      <w:color w:val="000000"/>
      <w:sz w:val="24"/>
      <w:szCs w:val="24"/>
      <w:lang w:val="nl-NL"/>
    </w:rPr>
  </w:style>
  <w:style w:type="paragraph" w:styleId="Lijstalinea">
    <w:name w:val="List Paragraph"/>
    <w:basedOn w:val="Standaard"/>
    <w:uiPriority w:val="34"/>
    <w:qFormat/>
    <w:rsid w:val="0030755F"/>
    <w:pPr>
      <w:ind w:left="720"/>
      <w:contextualSpacing/>
    </w:pPr>
  </w:style>
  <w:style w:type="character" w:styleId="Hyperlink">
    <w:name w:val="Hyperlink"/>
    <w:basedOn w:val="Standaardalinea-lettertype"/>
    <w:uiPriority w:val="99"/>
    <w:unhideWhenUsed/>
    <w:rsid w:val="00BC2169"/>
    <w:rPr>
      <w:color w:val="0563C1" w:themeColor="hyperlink"/>
      <w:u w:val="single"/>
    </w:rPr>
  </w:style>
  <w:style w:type="table" w:styleId="Tabelraster">
    <w:name w:val="Table Grid"/>
    <w:basedOn w:val="Standaardtabel"/>
    <w:uiPriority w:val="59"/>
    <w:rsid w:val="00B033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roeptekst">
    <w:name w:val="beroeptekst"/>
    <w:basedOn w:val="Standaard"/>
    <w:link w:val="beroeptekstChar"/>
    <w:qFormat/>
    <w:rsid w:val="00AD3E10"/>
  </w:style>
  <w:style w:type="table" w:customStyle="1" w:styleId="Tabelraster1">
    <w:name w:val="Tabelraster1"/>
    <w:basedOn w:val="Standaardtabel"/>
    <w:uiPriority w:val="39"/>
    <w:rsid w:val="00AB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oeptekstChar">
    <w:name w:val="beroeptekst Char"/>
    <w:basedOn w:val="Standaardalinea-lettertype"/>
    <w:link w:val="beroeptekst"/>
    <w:rsid w:val="00114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omgevingsloketinzage.omgeving.vlaanderen.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25</Pages>
  <Words>11146</Words>
  <Characters>61305</Characters>
  <Application>Microsoft Office Word</Application>
  <DocSecurity>0</DocSecurity>
  <Lines>510</Lines>
  <Paragraphs>144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Geysmans Martijn</dc:creator>
  <cp:lastModifiedBy>REYNDERS Veerle</cp:lastModifiedBy>
  <cp:revision>7</cp:revision>
  <dcterms:created xsi:type="dcterms:W3CDTF">2022-06-17T07:54:00Z</dcterms:created>
  <dcterms:modified xsi:type="dcterms:W3CDTF">2026-02-13T08:49:00Z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ROL-tekst</vt:lpwstr>
  </property>
</Properties>
</file>